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724" w:rsidRDefault="001B7724"/>
    <w:p w:rsidR="001B7724" w:rsidRDefault="001B7724"/>
    <w:p w:rsidR="001B7724" w:rsidRDefault="001B7724">
      <w:r w:rsidRPr="001B7724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2309026</wp:posOffset>
            </wp:positionH>
            <wp:positionV relativeFrom="paragraph">
              <wp:posOffset>-710206</wp:posOffset>
            </wp:positionV>
            <wp:extent cx="958960" cy="1033669"/>
            <wp:effectExtent l="19050" t="0" r="0" b="0"/>
            <wp:wrapThrough wrapText="bothSides">
              <wp:wrapPolygon edited="0">
                <wp:start x="-429" y="0"/>
                <wp:lineTo x="-429" y="6372"/>
                <wp:lineTo x="2575" y="12745"/>
                <wp:lineTo x="2575" y="19117"/>
                <wp:lineTo x="6866" y="21109"/>
                <wp:lineTo x="7295" y="21109"/>
                <wp:lineTo x="14162" y="21109"/>
                <wp:lineTo x="14591" y="21109"/>
                <wp:lineTo x="18882" y="19117"/>
                <wp:lineTo x="19311" y="19117"/>
                <wp:lineTo x="19311" y="13940"/>
                <wp:lineTo x="18882" y="12745"/>
                <wp:lineTo x="21457" y="6771"/>
                <wp:lineTo x="21457" y="0"/>
                <wp:lineTo x="-429" y="0"/>
              </wp:wrapPolygon>
            </wp:wrapThrough>
            <wp:docPr id="35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808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808"/>
      </w:tblGrid>
      <w:tr w:rsidR="00E04E11" w:rsidRPr="001B7724" w:rsidTr="00BC7E0E">
        <w:trPr>
          <w:tblCellSpacing w:w="0" w:type="dxa"/>
          <w:jc w:val="center"/>
        </w:trPr>
        <w:tc>
          <w:tcPr>
            <w:tcW w:w="9808" w:type="dxa"/>
            <w:vAlign w:val="center"/>
            <w:hideMark/>
          </w:tcPr>
          <w:p w:rsidR="00E04E11" w:rsidRPr="001B7724" w:rsidRDefault="00E04E11" w:rsidP="00E04E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1B772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E04E11" w:rsidRPr="001B7724" w:rsidTr="00BC7E0E">
        <w:trPr>
          <w:tblCellSpacing w:w="0" w:type="dxa"/>
          <w:jc w:val="center"/>
        </w:trPr>
        <w:tc>
          <w:tcPr>
            <w:tcW w:w="9808" w:type="dxa"/>
            <w:vAlign w:val="center"/>
            <w:hideMark/>
          </w:tcPr>
          <w:p w:rsidR="00E04E11" w:rsidRDefault="00E04E11" w:rsidP="00E04E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1B772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เรื่อง</w:t>
            </w:r>
            <w:r w:rsidRPr="001B772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สอบราคาจ้างโครงการก่อสร้างสะพาน </w:t>
            </w:r>
            <w:proofErr w:type="spellStart"/>
            <w:r w:rsidRPr="001B772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คสล.</w:t>
            </w:r>
            <w:proofErr w:type="spellEnd"/>
            <w:r w:rsidRPr="001B772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ข้ามคลองเสาธงคลองใหม่ หมู่ที่ ๕ ตำบลเสาธง อำเภอร่อน</w:t>
            </w:r>
            <w:proofErr w:type="spellStart"/>
            <w:r w:rsidRPr="001B772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พิบูลย์</w:t>
            </w:r>
            <w:proofErr w:type="spellEnd"/>
            <w:r w:rsidRPr="001B772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 จังหวัดนครศรีธรรมราช</w:t>
            </w:r>
          </w:p>
          <w:p w:rsidR="001B7724" w:rsidRPr="001B7724" w:rsidRDefault="001B7724" w:rsidP="00E04E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..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………..</w:t>
            </w:r>
          </w:p>
        </w:tc>
      </w:tr>
      <w:tr w:rsidR="00E04E11" w:rsidRPr="001B7724" w:rsidTr="00BC7E0E">
        <w:trPr>
          <w:tblCellSpacing w:w="0" w:type="dxa"/>
          <w:jc w:val="center"/>
        </w:trPr>
        <w:tc>
          <w:tcPr>
            <w:tcW w:w="9808" w:type="dxa"/>
            <w:vAlign w:val="center"/>
            <w:hideMark/>
          </w:tcPr>
          <w:p w:rsidR="00E04E11" w:rsidRPr="001B7724" w:rsidRDefault="00E04E11" w:rsidP="00E04E1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</w:t>
            </w:r>
          </w:p>
        </w:tc>
      </w:tr>
      <w:tr w:rsidR="00E04E11" w:rsidRPr="001B7724" w:rsidTr="00BC7E0E">
        <w:trPr>
          <w:tblCellSpacing w:w="0" w:type="dxa"/>
          <w:jc w:val="center"/>
        </w:trPr>
        <w:tc>
          <w:tcPr>
            <w:tcW w:w="9808" w:type="dxa"/>
            <w:vAlign w:val="center"/>
            <w:hideMark/>
          </w:tcPr>
          <w:p w:rsidR="00E04E11" w:rsidRPr="001B7724" w:rsidRDefault="00E04E11" w:rsidP="00BC7E0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  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สอบราคาจ้างโครงการก่อสร้างสะพาน </w:t>
            </w:r>
            <w:proofErr w:type="spellStart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คสล.</w:t>
            </w:r>
            <w:proofErr w:type="spellEnd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ข้ามคลอง</w:t>
            </w:r>
            <w:r w:rsidR="00BC7E0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เสาธงคลองใหม่ หมู่ที่ ๕ ตำบลเสาธง อำเภอร่อน</w:t>
            </w:r>
            <w:proofErr w:type="spellStart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โดยขยายคอสะพานทั้งสองข้าง ๆ ละ กว้าง 4.00 เมตร ยาว 7.00 เมตร แบบมีทางเท้าชนิดฐานเข็ม พร้อมติดตั้งป้ายเหล็กประชาสัมพันธ์โครงการ จำนวน 1 ป้าย ตามแบบแปลนองค์การบริหารส่วนตำบลเสาธงกำหนด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๐๙๘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๘๐๐.๐๐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หนึ่งล้านเก้าหมื่นแปดพันแปดร้อยบาทถ้วน)</w:t>
            </w:r>
          </w:p>
        </w:tc>
      </w:tr>
      <w:tr w:rsidR="00E04E11" w:rsidRPr="001B7724" w:rsidTr="00BC7E0E">
        <w:trPr>
          <w:trHeight w:val="506"/>
          <w:tblCellSpacing w:w="0" w:type="dxa"/>
          <w:jc w:val="center"/>
        </w:trPr>
        <w:tc>
          <w:tcPr>
            <w:tcW w:w="9808" w:type="dxa"/>
            <w:vAlign w:val="center"/>
            <w:hideMark/>
          </w:tcPr>
          <w:p w:rsidR="00E04E11" w:rsidRPr="001B7724" w:rsidRDefault="00E04E11" w:rsidP="00E04E1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</w:t>
            </w:r>
            <w:r w:rsidR="001B7724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      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E04E11" w:rsidRPr="001B7724" w:rsidTr="00BC7E0E">
        <w:trPr>
          <w:tblCellSpacing w:w="0" w:type="dxa"/>
          <w:jc w:val="center"/>
        </w:trPr>
        <w:tc>
          <w:tcPr>
            <w:tcW w:w="9808" w:type="dxa"/>
            <w:vAlign w:val="center"/>
            <w:hideMark/>
          </w:tcPr>
          <w:p w:rsidR="00E04E11" w:rsidRPr="001B7724" w:rsidRDefault="00E04E11" w:rsidP="00E04E11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        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๕๔๙</w:t>
            </w:r>
            <w:proofErr w:type="gramStart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๔๐๐.๐๐</w:t>
            </w:r>
            <w:proofErr w:type="gramEnd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                 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                 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                 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      </w:r>
            <w:r w:rsidR="001B772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BC7E0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เสาธง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E04E11" w:rsidRPr="001B7724" w:rsidTr="00BC7E0E">
        <w:trPr>
          <w:trHeight w:val="952"/>
          <w:tblCellSpacing w:w="0" w:type="dxa"/>
          <w:jc w:val="center"/>
        </w:trPr>
        <w:tc>
          <w:tcPr>
            <w:tcW w:w="9808" w:type="dxa"/>
            <w:vAlign w:val="center"/>
            <w:hideMark/>
          </w:tcPr>
          <w:p w:rsidR="00E04E11" w:rsidRPr="001B7724" w:rsidRDefault="00E04E11" w:rsidP="00E04E11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</w:t>
            </w:r>
            <w:r w:rsidR="001B772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 กันยายน ๒๕๕๙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๐๙.๐๐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บ้านคลองใหม่ หมู่ที่ ๕ ตำบลเสาธง อำเภอร่อน</w:t>
            </w:r>
            <w:proofErr w:type="spellStart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E04E11" w:rsidRPr="001B7724" w:rsidTr="00BC7E0E">
        <w:trPr>
          <w:trHeight w:val="1926"/>
          <w:tblCellSpacing w:w="0" w:type="dxa"/>
          <w:jc w:val="center"/>
        </w:trPr>
        <w:tc>
          <w:tcPr>
            <w:tcW w:w="9808" w:type="dxa"/>
            <w:vAlign w:val="center"/>
            <w:hideMark/>
          </w:tcPr>
          <w:p w:rsidR="00E04E11" w:rsidRPr="001B7724" w:rsidRDefault="00E04E11" w:rsidP="00BC7E0E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</w:t>
            </w:r>
            <w:r w:rsidR="001B772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กำหนดยื่นซองสอบราคา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๓๐ สิงหาคม ๒๕๕๙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 กันยายน ๒๕๕๙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(วันที่ ๓๐ สิงหาคม ถึงวันที่ ๑๒ กันยายน ๒๕๕๙) สถานที่กลาง ณ ศูนย์รวมข้อมูลข่าวสารการจัดซื้อจัดจ้างขององค์การบริหารส่วนตำบล ระดับอำเภอ ที่ว่าการอำเภอร่อน</w:t>
            </w:r>
            <w:proofErr w:type="spellStart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 (วันที่ ๑๓ กันยายน ๒๕๕๙) เวลา ๐๙.๐๐ -</w:t>
            </w:r>
            <w:r w:rsidR="00BC7E0E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 น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๑๔ กันยายน ๒๕๕๙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๐๙.๐๐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E04E11" w:rsidRPr="001B7724" w:rsidTr="00BC7E0E">
        <w:trPr>
          <w:trHeight w:val="1699"/>
          <w:tblCellSpacing w:w="0" w:type="dxa"/>
          <w:jc w:val="center"/>
        </w:trPr>
        <w:tc>
          <w:tcPr>
            <w:tcW w:w="9808" w:type="dxa"/>
            <w:vAlign w:val="center"/>
            <w:hideMark/>
          </w:tcPr>
          <w:p w:rsidR="00E04E11" w:rsidRPr="001B7724" w:rsidRDefault="00E04E11" w:rsidP="00BC7E0E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</w:t>
            </w:r>
            <w:r w:rsidR="001B772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ได้ที่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 เอกสารราคาชุดละ ๓</w:t>
            </w:r>
            <w:proofErr w:type="gramStart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</w:t>
            </w:r>
            <w:proofErr w:type="gramEnd"/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บาท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๓๐ สิงหาคม ๒๕๕๙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 กันยายน ๒๕๕๙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www.saotong.go.th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๐-๗๕๓๗-๓๐๔๖ ต่อ ๑๘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E04E11" w:rsidRPr="001B7724" w:rsidTr="00BC7E0E">
        <w:trPr>
          <w:tblCellSpacing w:w="0" w:type="dxa"/>
          <w:jc w:val="center"/>
        </w:trPr>
        <w:tc>
          <w:tcPr>
            <w:tcW w:w="9808" w:type="dxa"/>
            <w:vAlign w:val="center"/>
            <w:hideMark/>
          </w:tcPr>
          <w:p w:rsidR="00E04E11" w:rsidRPr="001B7724" w:rsidRDefault="00E04E11" w:rsidP="00E04E1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</w:t>
            </w:r>
            <w:r w:rsid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1B772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 วันที่ ๓๐ สิงหาคม พ.ศ. ๒๕๕๙</w:t>
            </w:r>
          </w:p>
        </w:tc>
      </w:tr>
      <w:tr w:rsidR="00E04E11" w:rsidRPr="001B7724" w:rsidTr="00BC7E0E">
        <w:trPr>
          <w:tblCellSpacing w:w="0" w:type="dxa"/>
          <w:jc w:val="center"/>
        </w:trPr>
        <w:tc>
          <w:tcPr>
            <w:tcW w:w="9808" w:type="dxa"/>
            <w:vAlign w:val="center"/>
            <w:hideMark/>
          </w:tcPr>
          <w:p w:rsidR="00E04E11" w:rsidRPr="001B7724" w:rsidRDefault="00E04E11" w:rsidP="00E04E11">
            <w:pPr>
              <w:spacing w:after="32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E04E11" w:rsidRPr="001B7724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1B7724" w:rsidRDefault="001B7724" w:rsidP="001B7724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  </w:t>
                  </w:r>
                  <w:r w:rsidRPr="001B7724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จ่าสิบเอก</w:t>
                  </w:r>
                  <w:r w:rsidR="00080DF6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ธรรมนูญ  </w:t>
                  </w:r>
                  <w:proofErr w:type="spellStart"/>
                  <w:r w:rsidR="00080DF6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="00080DF6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เกิด</w:t>
                  </w:r>
                </w:p>
                <w:p w:rsidR="00E04E11" w:rsidRPr="001B7724" w:rsidRDefault="001B7724" w:rsidP="001B772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                         </w:t>
                  </w:r>
                  <w:r w:rsidR="00E04E11" w:rsidRPr="001B7724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="00E04E11" w:rsidRPr="001B7724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ธรรมนูญ</w:t>
                  </w:r>
                  <w:r w:rsidR="00E04E11" w:rsidRPr="001B7724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="00080DF6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="00E04E11" w:rsidRPr="001B7724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="00E04E11" w:rsidRPr="001B7724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เกิด</w:t>
                  </w:r>
                  <w:r w:rsidR="00E04E11" w:rsidRPr="001B7724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E04E11" w:rsidRPr="001B7724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E04E11" w:rsidRPr="001B7724" w:rsidRDefault="00E04E11" w:rsidP="00E04E1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1B7724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1B7724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E04E11" w:rsidRPr="001B7724" w:rsidRDefault="00E04E11" w:rsidP="00E04E1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A33C5B" w:rsidRPr="001B7724" w:rsidRDefault="00A33C5B">
      <w:pPr>
        <w:rPr>
          <w:rFonts w:ascii="TH SarabunIT๙" w:hAnsi="TH SarabunIT๙" w:cs="TH SarabunIT๙"/>
          <w:color w:val="000000" w:themeColor="text1"/>
        </w:rPr>
      </w:pPr>
    </w:p>
    <w:sectPr w:rsidR="00A33C5B" w:rsidRPr="001B7724" w:rsidSect="001B7724">
      <w:pgSz w:w="11906" w:h="16838"/>
      <w:pgMar w:top="42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E04E11"/>
    <w:rsid w:val="00080DF6"/>
    <w:rsid w:val="001B7724"/>
    <w:rsid w:val="00205424"/>
    <w:rsid w:val="00A33C5B"/>
    <w:rsid w:val="00BC7E0E"/>
    <w:rsid w:val="00E04E11"/>
    <w:rsid w:val="00F40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4E1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E04E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2016-08-26T08:09:00Z</dcterms:created>
  <dcterms:modified xsi:type="dcterms:W3CDTF">2016-08-30T09:06:00Z</dcterms:modified>
</cp:coreProperties>
</file>