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8" w:rsidRPr="000F0097" w:rsidRDefault="00882B18" w:rsidP="00882B1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82B18" w:rsidRPr="000F0097" w:rsidRDefault="00882B18" w:rsidP="00882B18">
      <w:pPr>
        <w:rPr>
          <w:rFonts w:ascii="TH SarabunIT๙" w:hAnsi="TH SarabunIT๙" w:cs="TH SarabunIT๙"/>
          <w:sz w:val="32"/>
          <w:szCs w:val="32"/>
        </w:rPr>
      </w:pPr>
    </w:p>
    <w:p w:rsidR="00882B18" w:rsidRPr="000F0097" w:rsidRDefault="00882B18" w:rsidP="00882B18">
      <w:pPr>
        <w:pStyle w:val="1"/>
        <w:rPr>
          <w:rFonts w:ascii="TH SarabunIT๙" w:hAnsi="TH SarabunIT๙" w:cs="TH SarabunIT๙"/>
        </w:rPr>
      </w:pPr>
    </w:p>
    <w:p w:rsidR="00882B18" w:rsidRPr="000F0097" w:rsidRDefault="00882B18" w:rsidP="00882B18">
      <w:pPr>
        <w:pStyle w:val="1"/>
        <w:jc w:val="center"/>
        <w:rPr>
          <w:rFonts w:ascii="TH SarabunIT๙" w:hAnsi="TH SarabunIT๙" w:cs="TH SarabunIT๙"/>
        </w:rPr>
      </w:pPr>
    </w:p>
    <w:p w:rsidR="00882B18" w:rsidRPr="00EA77E3" w:rsidRDefault="00882B18" w:rsidP="00882B18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EA77E3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882B18" w:rsidRPr="00EA77E3" w:rsidRDefault="00882B18" w:rsidP="00882B18">
      <w:pPr>
        <w:pStyle w:val="4"/>
        <w:ind w:firstLine="0"/>
        <w:jc w:val="center"/>
        <w:rPr>
          <w:rFonts w:ascii="TH SarabunIT๙" w:hAnsi="TH SarabunIT๙" w:cs="TH SarabunIT๙"/>
        </w:rPr>
      </w:pPr>
      <w:r w:rsidRPr="00EA77E3">
        <w:rPr>
          <w:rFonts w:ascii="TH SarabunIT๙" w:hAnsi="TH SarabunIT๙" w:cs="TH SarabunIT๙"/>
          <w:cs/>
        </w:rPr>
        <w:t>เรื่อง  ตรวจรับงานจ้าง</w:t>
      </w:r>
      <w:r w:rsidRPr="00EA77E3">
        <w:rPr>
          <w:rFonts w:ascii="TH SarabunIT๙" w:hAnsi="TH SarabunIT๙" w:cs="TH SarabunIT๙" w:hint="cs"/>
          <w:cs/>
        </w:rPr>
        <w:t xml:space="preserve">โครงการก่อสร้างรั้วเหล็กสนามกีฬาบ้านทุ่งมวง  หมู่ที่ 1  ตำบลเสาธง               อำเภอร่อนพิบูลย์  จังหวัดนครศรีธรรมราช  </w:t>
      </w:r>
    </w:p>
    <w:p w:rsidR="00882B18" w:rsidRPr="000F0097" w:rsidRDefault="00882B18" w:rsidP="00882B18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0F0097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882B18" w:rsidRPr="000F0097" w:rsidRDefault="00882B18" w:rsidP="00882B1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ตามที่องค์การบริหารส่วนตำบลเสาธง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จ้างเหมา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ห้างหุ้นส่วนจำกัด เสาธงการโยธา 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โดย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นางสาวเบญจวรรณ  ไหวพริบ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สำนักงานใหญ่  ตั้งอยู่เลขที่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222/2  หมู่ที่ 7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ตำบลเสาธง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ร่อนพิบูลย์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จังหวัดนครศรีธรรมราช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ได้ทำสัญญาจ้าง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โครงการก่อสร้างรั้วเหล็กสนามกีฬาบ้าน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ทุ่งมวง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หมู่ที่ 1  ตำบลเสาธง  อำเภอร่อนพิบูลย์  จังหวัดนครศรีธรรมราช  โดยทำการก่อสร้างรั้วเหล็ก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สูง 1.00 เมตร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7A369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ยาว  340 เมตร  และติดตั้งประตูบานเลื่อนเหล็ก ขนาดสูง 1.00 เมตร ยาว 6.00 เมตร จำนวน 2 ชุด  พร้อมติดตั้งป้ายเหล็กประชาสัมพันธ์โครงการ จำนวน 1 ป้าย  ตามแบบแปลนองค์การบริหารส่วนตำบลเสาธงกำหนด  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ตามสัญญาจ้างเลขที่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13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/2559  ลงวันที่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31  มีนาคม</w:t>
      </w:r>
      <w:r w:rsidRPr="007A369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2559  และสัญญาจ้างสิ้นสุดลง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29 กรกฎาคม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2559 เป็นเงินจำนวน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478,000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.-บาท  (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สี่แสนเจ็ดหมื่นแปดพัน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บาทถ้วน)   นั้น</w:t>
      </w:r>
    </w:p>
    <w:p w:rsidR="00882B18" w:rsidRPr="00A73EA1" w:rsidRDefault="00882B18" w:rsidP="00882B1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A73EA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บัดนี้ผู้รับจ้าง  ได้ส่งมอบงานจ้างโครงการดังกล่าว  แล้วเมื่อวันที่  </w:t>
      </w:r>
      <w:r w:rsidRPr="00A73EA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เดือน</w:t>
      </w:r>
      <w:r w:rsidRPr="00A73EA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กันยายน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พ.ศ.2559  โดยคณะกรรมการตรวจการจ้างจะเข้าไปดำเนินการตรวจการจ้าง  ในวันที่  </w:t>
      </w:r>
      <w:r w:rsidRPr="00A73EA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 w:rsidRPr="00A73EA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กันยายน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พ.ศ.2559 เวลา  14.00  น.  ณ. สถานที่ก่อสร้าง  องค์การบริหารส่วนตำบลเสาธง   หมู่ที่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A73EA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ตำบลเสาธง   ขอเชิญชวนประชาชนในเขตพื้นที่ใช้บริการ 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882B18" w:rsidRPr="000F0097" w:rsidRDefault="00882B18" w:rsidP="00882B1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0F0097">
        <w:rPr>
          <w:rFonts w:ascii="TH SarabunIT๙" w:hAnsi="TH SarabunIT๙" w:cs="TH SarabunIT๙"/>
          <w:sz w:val="32"/>
          <w:szCs w:val="32"/>
        </w:rPr>
        <w:tab/>
      </w:r>
      <w:r w:rsidRPr="000F0097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82B18" w:rsidRPr="000F0097" w:rsidRDefault="00882B18" w:rsidP="00882B18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0F0097"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0F0097">
        <w:rPr>
          <w:rFonts w:ascii="TH SarabunIT๙" w:hAnsi="TH SarabunIT๙" w:cs="TH SarabunIT๙"/>
          <w:sz w:val="32"/>
          <w:szCs w:val="32"/>
        </w:rPr>
        <w:t>.</w:t>
      </w:r>
      <w:r w:rsidRPr="000F0097">
        <w:rPr>
          <w:rFonts w:ascii="TH SarabunIT๙" w:hAnsi="TH SarabunIT๙" w:cs="TH SarabunIT๙"/>
          <w:sz w:val="32"/>
          <w:szCs w:val="32"/>
          <w:cs/>
        </w:rPr>
        <w:t>ศ</w:t>
      </w:r>
      <w:r w:rsidRPr="000F0097">
        <w:rPr>
          <w:rFonts w:ascii="TH SarabunIT๙" w:hAnsi="TH SarabunIT๙" w:cs="TH SarabunIT๙"/>
          <w:sz w:val="32"/>
          <w:szCs w:val="32"/>
        </w:rPr>
        <w:t>. 25</w:t>
      </w:r>
      <w:r w:rsidRPr="000F0097">
        <w:rPr>
          <w:rFonts w:ascii="TH SarabunIT๙" w:hAnsi="TH SarabunIT๙" w:cs="TH SarabunIT๙"/>
          <w:sz w:val="32"/>
          <w:szCs w:val="32"/>
          <w:cs/>
        </w:rPr>
        <w:t>59</w:t>
      </w:r>
    </w:p>
    <w:p w:rsidR="00882B18" w:rsidRPr="000F0097" w:rsidRDefault="00882B18" w:rsidP="00882B18">
      <w:pPr>
        <w:rPr>
          <w:rFonts w:ascii="TH SarabunIT๙" w:hAnsi="TH SarabunIT๙" w:cs="TH SarabunIT๙"/>
          <w:sz w:val="32"/>
          <w:szCs w:val="32"/>
        </w:rPr>
      </w:pPr>
    </w:p>
    <w:p w:rsidR="00882B18" w:rsidRPr="000F0097" w:rsidRDefault="00882B18" w:rsidP="00882B1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0F0097">
        <w:rPr>
          <w:rFonts w:ascii="TH SarabunIT๙" w:hAnsi="TH SarabunIT๙" w:cs="TH SarabunIT๙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</w:p>
    <w:p w:rsidR="00882B18" w:rsidRPr="000F0097" w:rsidRDefault="00882B18" w:rsidP="00882B18">
      <w:pPr>
        <w:jc w:val="center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F0097">
        <w:rPr>
          <w:rFonts w:ascii="TH SarabunIT๙" w:hAnsi="TH SarabunIT๙" w:cs="TH SarabunIT๙"/>
          <w:sz w:val="32"/>
          <w:szCs w:val="32"/>
        </w:rPr>
        <w:t xml:space="preserve">   (</w:t>
      </w:r>
      <w:r w:rsidRPr="000F0097">
        <w:rPr>
          <w:rFonts w:ascii="TH SarabunIT๙" w:hAnsi="TH SarabunIT๙" w:cs="TH SarabunIT๙"/>
          <w:sz w:val="32"/>
          <w:szCs w:val="32"/>
          <w:cs/>
        </w:rPr>
        <w:t>ธรรมนูญ  มูณีเกิด</w:t>
      </w:r>
      <w:r w:rsidRPr="000F0097">
        <w:rPr>
          <w:rFonts w:ascii="TH SarabunIT๙" w:hAnsi="TH SarabunIT๙" w:cs="TH SarabunIT๙"/>
          <w:sz w:val="32"/>
          <w:szCs w:val="32"/>
        </w:rPr>
        <w:t>)</w:t>
      </w:r>
    </w:p>
    <w:p w:rsidR="00882B18" w:rsidRPr="000F0097" w:rsidRDefault="00882B18" w:rsidP="00882B18">
      <w:pPr>
        <w:jc w:val="center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p w:rsidR="00463070" w:rsidRDefault="00463070"/>
    <w:sectPr w:rsidR="00463070" w:rsidSect="00463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882B18"/>
    <w:rsid w:val="00463070"/>
    <w:rsid w:val="00882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1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882B18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882B18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82B18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882B18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882B18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4">
    <w:name w:val="ชื่อเรื่อง อักขระ"/>
    <w:basedOn w:val="a0"/>
    <w:link w:val="a3"/>
    <w:rsid w:val="00882B18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2016-09-27T03:14:00Z</dcterms:created>
  <dcterms:modified xsi:type="dcterms:W3CDTF">2016-09-27T03:14:00Z</dcterms:modified>
</cp:coreProperties>
</file>