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5315" w:rsidRDefault="00AF5315" w:rsidP="00AF5315">
      <w:pPr>
        <w:ind w:left="0" w:firstLine="641"/>
        <w:rPr>
          <w:rFonts w:cs="Cordia New"/>
        </w:rPr>
      </w:pPr>
      <w:r>
        <w:rPr>
          <w:rFonts w:ascii="Tahoma" w:hAnsi="Tahoma" w:cs="Tahoma"/>
          <w:noProof/>
          <w:color w:val="000000"/>
          <w:sz w:val="19"/>
          <w:szCs w:val="19"/>
        </w:rPr>
        <w:drawing>
          <wp:inline distT="0" distB="0" distL="0" distR="0">
            <wp:extent cx="948690" cy="1035050"/>
            <wp:effectExtent l="19050" t="0" r="3810" b="0"/>
            <wp:docPr id="10" name="LOGO" descr="https://process.gprocurement.go.th/egp2proc02Web/images.logo?filelogo=krut10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" descr="https://process.gprocurement.go.th/egp2proc02Web/images.logo?filelogo=krut100.gi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8690" cy="1035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5315" w:rsidRPr="00BF25A2" w:rsidRDefault="00AF5315" w:rsidP="00AF5315">
      <w:pPr>
        <w:rPr>
          <w:rFonts w:ascii="TH SarabunIT๙" w:hAnsi="TH SarabunIT๙" w:cs="TH SarabunIT๙"/>
          <w:sz w:val="32"/>
          <w:szCs w:val="32"/>
        </w:rPr>
      </w:pPr>
      <w:r w:rsidRPr="00BF25A2">
        <w:rPr>
          <w:rFonts w:ascii="TH SarabunIT๙" w:hAnsi="TH SarabunIT๙" w:cs="TH SarabunIT๙"/>
          <w:sz w:val="32"/>
          <w:szCs w:val="32"/>
          <w:cs/>
        </w:rPr>
        <w:t xml:space="preserve">ประกาศ องค์การบริหารส่วนตำบลเสาธง </w:t>
      </w:r>
    </w:p>
    <w:p w:rsidR="00AF5315" w:rsidRPr="00BF25A2" w:rsidRDefault="00AF5315" w:rsidP="00AF5315">
      <w:pPr>
        <w:rPr>
          <w:rFonts w:ascii="TH SarabunIT๙" w:hAnsi="TH SarabunIT๙" w:cs="TH SarabunIT๙"/>
          <w:sz w:val="32"/>
          <w:szCs w:val="32"/>
        </w:rPr>
      </w:pPr>
      <w:r w:rsidRPr="00BF25A2">
        <w:rPr>
          <w:rFonts w:ascii="TH SarabunIT๙" w:hAnsi="TH SarabunIT๙" w:cs="TH SarabunIT๙"/>
          <w:sz w:val="32"/>
          <w:szCs w:val="32"/>
          <w:cs/>
        </w:rPr>
        <w:t xml:space="preserve">เรื่อง สอบราคาจ้างโครงการก่อสร้างอาคารสำหรับเก็บเอกสารทางราชการ </w:t>
      </w:r>
    </w:p>
    <w:p w:rsidR="00AF5315" w:rsidRPr="00BF25A2" w:rsidRDefault="00AF5315" w:rsidP="00AF5315">
      <w:pPr>
        <w:rPr>
          <w:rFonts w:ascii="TH SarabunIT๙" w:hAnsi="TH SarabunIT๙" w:cs="TH SarabunIT๙"/>
          <w:sz w:val="32"/>
          <w:szCs w:val="32"/>
        </w:rPr>
      </w:pPr>
      <w:r w:rsidRPr="00BF25A2">
        <w:rPr>
          <w:rFonts w:ascii="TH SarabunIT๙" w:hAnsi="TH SarabunIT๙" w:cs="TH SarabunIT๙"/>
          <w:sz w:val="32"/>
          <w:szCs w:val="32"/>
        </w:rPr>
        <w:t xml:space="preserve">---------------------------------  </w:t>
      </w:r>
    </w:p>
    <w:p w:rsidR="00AF5315" w:rsidRPr="00BF25A2" w:rsidRDefault="00AF5315" w:rsidP="00AF5315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BF25A2">
        <w:rPr>
          <w:rFonts w:ascii="TH SarabunIT๙" w:hAnsi="TH SarabunIT๙" w:cs="TH SarabunIT๙"/>
          <w:sz w:val="32"/>
          <w:szCs w:val="32"/>
          <w:cs/>
        </w:rPr>
        <w:t xml:space="preserve">             องค์การบริหารส่วนตำบลเสาธงมีความประสงค์จะ สอบรา</w:t>
      </w:r>
      <w:r>
        <w:rPr>
          <w:rFonts w:ascii="TH SarabunIT๙" w:hAnsi="TH SarabunIT๙" w:cs="TH SarabunIT๙"/>
          <w:sz w:val="32"/>
          <w:szCs w:val="32"/>
          <w:cs/>
        </w:rPr>
        <w:t>คาจ้างโครงการก่อสร้างอาคารสำหรั</w:t>
      </w:r>
      <w:r>
        <w:rPr>
          <w:rFonts w:ascii="TH SarabunIT๙" w:hAnsi="TH SarabunIT๙" w:cs="TH SarabunIT๙" w:hint="cs"/>
          <w:sz w:val="32"/>
          <w:szCs w:val="32"/>
          <w:cs/>
        </w:rPr>
        <w:t>บ</w:t>
      </w:r>
      <w:r w:rsidRPr="00BF25A2">
        <w:rPr>
          <w:rFonts w:ascii="TH SarabunIT๙" w:hAnsi="TH SarabunIT๙" w:cs="TH SarabunIT๙"/>
          <w:sz w:val="32"/>
          <w:szCs w:val="32"/>
          <w:cs/>
        </w:rPr>
        <w:t xml:space="preserve"> เก็บเอกสารทางราชการ ราคากลางของงานก่อสร้างในการสอบราคาครั้งนี้เป็นเงินทั้งสิ้น ๒๕๗</w:t>
      </w:r>
      <w:r w:rsidRPr="00BF25A2"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  <w:cs/>
        </w:rPr>
        <w:t>๐๐๐.๐๐ บาท</w:t>
      </w:r>
      <w:r w:rsidRPr="00BF25A2">
        <w:rPr>
          <w:rFonts w:ascii="TH SarabunIT๙" w:hAnsi="TH SarabunIT๙" w:cs="TH SarabunIT๙"/>
          <w:sz w:val="32"/>
          <w:szCs w:val="32"/>
          <w:cs/>
        </w:rPr>
        <w:t xml:space="preserve"> (สองแสนห้าหมื่นเจ็ดพันบาทถ้วน) </w:t>
      </w:r>
    </w:p>
    <w:p w:rsidR="00AF5315" w:rsidRPr="00BF25A2" w:rsidRDefault="00AF5315" w:rsidP="00AF5315">
      <w:pPr>
        <w:spacing w:before="240"/>
        <w:jc w:val="left"/>
        <w:rPr>
          <w:rFonts w:ascii="TH SarabunIT๙" w:hAnsi="TH SarabunIT๙" w:cs="TH SarabunIT๙"/>
          <w:sz w:val="32"/>
          <w:szCs w:val="32"/>
        </w:rPr>
      </w:pPr>
      <w:r w:rsidRPr="00BF25A2">
        <w:rPr>
          <w:rFonts w:ascii="TH SarabunIT๙" w:hAnsi="TH SarabunIT๙" w:cs="TH SarabunIT๙"/>
          <w:sz w:val="32"/>
          <w:szCs w:val="32"/>
          <w:cs/>
        </w:rPr>
        <w:t xml:space="preserve">          ผู้มีสิทธิเสนอราคาจะต้องมีคุณสมบัติ ดังต่อไปนี้ </w:t>
      </w:r>
    </w:p>
    <w:p w:rsidR="00AF5315" w:rsidRPr="00BF25A2" w:rsidRDefault="00AF5315" w:rsidP="00AF531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F25A2">
        <w:rPr>
          <w:rFonts w:ascii="TH SarabunIT๙" w:hAnsi="TH SarabunIT๙" w:cs="TH SarabunIT๙"/>
          <w:sz w:val="32"/>
          <w:szCs w:val="32"/>
        </w:rPr>
        <w:t xml:space="preserve">                   </w:t>
      </w:r>
      <w:r w:rsidRPr="00BF25A2">
        <w:rPr>
          <w:rFonts w:ascii="TH SarabunIT๙" w:hAnsi="TH SarabunIT๙" w:cs="TH SarabunIT๙"/>
          <w:sz w:val="32"/>
          <w:szCs w:val="32"/>
          <w:cs/>
        </w:rPr>
        <w:t>๑. เป็นผู้มีอาชีพรับจ้างงานที่สอบราคาจ้าง ซึ่งมีผลงานก่อสร้างประเภทเดียวกัน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BF25A2">
        <w:rPr>
          <w:rFonts w:ascii="TH SarabunIT๙" w:hAnsi="TH SarabunIT๙" w:cs="TH SarabunIT๙"/>
          <w:sz w:val="32"/>
          <w:szCs w:val="32"/>
          <w:cs/>
        </w:rPr>
        <w:t xml:space="preserve"> ในวงเงินไม่น้อยกว่า ๑๒๘</w:t>
      </w:r>
      <w:r w:rsidRPr="00BF25A2">
        <w:rPr>
          <w:rFonts w:ascii="TH SarabunIT๙" w:hAnsi="TH SarabunIT๙" w:cs="TH SarabunIT๙"/>
          <w:sz w:val="32"/>
          <w:szCs w:val="32"/>
        </w:rPr>
        <w:t>,</w:t>
      </w:r>
      <w:r w:rsidRPr="00BF25A2">
        <w:rPr>
          <w:rFonts w:ascii="TH SarabunIT๙" w:hAnsi="TH SarabunIT๙" w:cs="TH SarabunIT๙"/>
          <w:sz w:val="32"/>
          <w:szCs w:val="32"/>
          <w:cs/>
        </w:rPr>
        <w:t>๕๐๐.๐๐ บาท</w:t>
      </w:r>
    </w:p>
    <w:p w:rsidR="00AF5315" w:rsidRPr="00BF25A2" w:rsidRDefault="00AF5315" w:rsidP="00AF531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F25A2">
        <w:rPr>
          <w:rFonts w:ascii="TH SarabunIT๙" w:hAnsi="TH SarabunIT๙" w:cs="TH SarabunIT๙"/>
          <w:sz w:val="32"/>
          <w:szCs w:val="32"/>
        </w:rPr>
        <w:t xml:space="preserve">                   </w:t>
      </w:r>
      <w:r w:rsidRPr="00BF25A2">
        <w:rPr>
          <w:rFonts w:ascii="TH SarabunIT๙" w:hAnsi="TH SarabunIT๙" w:cs="TH SarabunIT๙"/>
          <w:sz w:val="32"/>
          <w:szCs w:val="32"/>
          <w:cs/>
        </w:rPr>
        <w:t xml:space="preserve">๒. </w:t>
      </w:r>
      <w:r w:rsidRPr="00BF25A2">
        <w:rPr>
          <w:rFonts w:ascii="TH SarabunIT๙" w:hAnsi="TH SarabunIT๙" w:cs="TH SarabunIT๙"/>
          <w:spacing w:val="-20"/>
          <w:sz w:val="32"/>
          <w:szCs w:val="32"/>
          <w:cs/>
        </w:rPr>
        <w:t>ไม่เป็นผู้ที่ถูกระบุชื่อไว้ในบัญชีรายชื่อผู้ทิ้งงานของทางราชการและได้แจ้งเวียนชื่อแล้ว</w:t>
      </w:r>
    </w:p>
    <w:p w:rsidR="00AF5315" w:rsidRPr="00BF25A2" w:rsidRDefault="00AF5315" w:rsidP="00AF531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F25A2">
        <w:rPr>
          <w:rFonts w:ascii="TH SarabunIT๙" w:hAnsi="TH SarabunIT๙" w:cs="TH SarabunIT๙"/>
          <w:sz w:val="32"/>
          <w:szCs w:val="32"/>
        </w:rPr>
        <w:t xml:space="preserve">                   </w:t>
      </w:r>
      <w:r w:rsidRPr="00BF25A2">
        <w:rPr>
          <w:rFonts w:ascii="TH SarabunIT๙" w:hAnsi="TH SarabunIT๙" w:cs="TH SarabunIT๙"/>
          <w:sz w:val="32"/>
          <w:szCs w:val="32"/>
          <w:cs/>
        </w:rPr>
        <w:t>๓. ไม่เป็นผู้ได้รับเอกสิทธิ์หรือความคุ้มกัน ซึ่งอาจปฏิเสธไม่ยอมขึ้นศาลไทย เว้นแต่รัฐบาลของผู้เสนอราคาได้มีคำสั่งให้สละสิทธิ์ความคุ้มกันเช่นว่านั้น</w:t>
      </w:r>
    </w:p>
    <w:p w:rsidR="00AF5315" w:rsidRPr="00BF25A2" w:rsidRDefault="00AF5315" w:rsidP="00AF531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F25A2">
        <w:rPr>
          <w:rFonts w:ascii="TH SarabunIT๙" w:hAnsi="TH SarabunIT๙" w:cs="TH SarabunIT๙"/>
          <w:sz w:val="32"/>
          <w:szCs w:val="32"/>
        </w:rPr>
        <w:t xml:space="preserve">                   </w:t>
      </w:r>
      <w:r w:rsidRPr="00BF25A2">
        <w:rPr>
          <w:rFonts w:ascii="TH SarabunIT๙" w:hAnsi="TH SarabunIT๙" w:cs="TH SarabunIT๙"/>
          <w:sz w:val="32"/>
          <w:szCs w:val="32"/>
          <w:cs/>
        </w:rPr>
        <w:t>๔. ไม่เป็นผู้มีผลประโยชน์ร่วมกันกับผู้เสนอราคารายอื่นที่เข้าเสนอราคาให้แก่องค์การบริหารส่วนตำบลเสาธง ณ  วันประกาศสอบราคา หรือไม่เป็นผู้กระทำการอันเป็นการขัดขวางการแข่งขันราคาอย่างเป็นธรรมในการสอบราคาจ้างครั้งนี้</w:t>
      </w:r>
    </w:p>
    <w:p w:rsidR="00AF5315" w:rsidRPr="00BF25A2" w:rsidRDefault="00AF5315" w:rsidP="00AF5315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BF25A2">
        <w:rPr>
          <w:rFonts w:ascii="TH SarabunIT๙" w:hAnsi="TH SarabunIT๙" w:cs="TH SarabunIT๙"/>
          <w:sz w:val="32"/>
          <w:szCs w:val="32"/>
          <w:cs/>
        </w:rPr>
        <w:t xml:space="preserve">          กำหนดดูสถานที่ก่อสร้างในวันที่ ๖ กรกฎาคม ๒๕๕๘ ตั้งแต่เวลา ๑๐.๓๐ น. </w:t>
      </w:r>
      <w:r w:rsidRPr="00BF25A2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ถึงเวลา ๑๑.๓๐ น.             ณ </w:t>
      </w:r>
      <w:r w:rsidRPr="00BF25A2">
        <w:rPr>
          <w:rFonts w:ascii="TH SarabunIT๙" w:hAnsi="TH SarabunIT๙" w:cs="TH SarabunIT๙"/>
          <w:sz w:val="32"/>
          <w:szCs w:val="32"/>
          <w:cs/>
        </w:rPr>
        <w:t>ที่ทำการองค์การบริหารส่วนตำบลเสาธง หมู่ที่ ๒</w:t>
      </w:r>
    </w:p>
    <w:p w:rsidR="00AF5315" w:rsidRPr="00BF25A2" w:rsidRDefault="00AF5315" w:rsidP="00AF5315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BF25A2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กำหนดยื่นซองสอบราคา ในวันที่ ๒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BF25A2">
        <w:rPr>
          <w:rFonts w:ascii="TH SarabunIT๙" w:hAnsi="TH SarabunIT๙" w:cs="TH SarabunIT๙"/>
          <w:sz w:val="32"/>
          <w:szCs w:val="32"/>
          <w:cs/>
        </w:rPr>
        <w:t xml:space="preserve"> มิถุนายน ๒๕๕๘ ถึงวันที่ ๙ กรกฎาคม ๒๕๕๘ </w:t>
      </w:r>
      <w:r w:rsidRPr="00BF25A2">
        <w:rPr>
          <w:rFonts w:ascii="TH SarabunIT๙" w:hAnsi="TH SarabunIT๙" w:cs="TH SarabunIT๙"/>
          <w:spacing w:val="-20"/>
          <w:sz w:val="32"/>
          <w:szCs w:val="32"/>
          <w:cs/>
        </w:rPr>
        <w:t>ตั้งแต่เวลา ๐๘.๓๐ น.</w:t>
      </w:r>
      <w:r w:rsidRPr="00BF25A2">
        <w:rPr>
          <w:rFonts w:ascii="TH SarabunIT๙" w:hAnsi="TH SarabunIT๙" w:cs="TH SarabunIT๙"/>
          <w:sz w:val="32"/>
          <w:szCs w:val="32"/>
          <w:cs/>
        </w:rPr>
        <w:t xml:space="preserve"> ถึงเวลา ๑๖.๐๐ น. ณ ส่วนการคลัง องค์การบริหารส่วนตำบลเสาธง อำเภอร่</w:t>
      </w:r>
      <w:r>
        <w:rPr>
          <w:rFonts w:ascii="TH SarabunIT๙" w:hAnsi="TH SarabunIT๙" w:cs="TH SarabunIT๙"/>
          <w:sz w:val="32"/>
          <w:szCs w:val="32"/>
          <w:cs/>
        </w:rPr>
        <w:t>อนพิบูลย์ จังหวัดนครศรีธรรมราช ในวันที่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๒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BF25A2">
        <w:rPr>
          <w:rFonts w:ascii="TH SarabunIT๙" w:hAnsi="TH SarabunIT๙" w:cs="TH SarabunIT๙"/>
          <w:sz w:val="32"/>
          <w:szCs w:val="32"/>
          <w:cs/>
        </w:rPr>
        <w:t xml:space="preserve"> มิถุนายน ๒๕๕</w:t>
      </w:r>
      <w:r>
        <w:rPr>
          <w:rFonts w:ascii="TH SarabunIT๙" w:hAnsi="TH SarabunIT๙" w:cs="TH SarabunIT๙"/>
          <w:sz w:val="32"/>
          <w:szCs w:val="32"/>
          <w:cs/>
        </w:rPr>
        <w:t>๘ ถึงวันที่ ๘ กรกฎาคม ๒๕๕๘</w:t>
      </w:r>
      <w:r w:rsidRPr="00BF25A2">
        <w:rPr>
          <w:rFonts w:ascii="TH SarabunIT๙" w:hAnsi="TH SarabunIT๙" w:cs="TH SarabunIT๙"/>
          <w:sz w:val="32"/>
          <w:szCs w:val="32"/>
          <w:cs/>
        </w:rPr>
        <w:t xml:space="preserve"> และศูนย์รวมข้อมูลข่าวสารการจัดซื้อจัดจ้างตำบลระดับอำเภอ (ที่ทำการอำเภอร่อ</w:t>
      </w:r>
      <w:r>
        <w:rPr>
          <w:rFonts w:ascii="TH SarabunIT๙" w:hAnsi="TH SarabunIT๙" w:cs="TH SarabunIT๙"/>
          <w:sz w:val="32"/>
          <w:szCs w:val="32"/>
          <w:cs/>
        </w:rPr>
        <w:t xml:space="preserve">นพิบูลย์) จังหวัดนครศรีธรรมราช </w:t>
      </w:r>
      <w:r w:rsidRPr="00200E85">
        <w:rPr>
          <w:rFonts w:ascii="TH SarabunIT๙" w:hAnsi="TH SarabunIT๙" w:cs="TH SarabunIT๙"/>
          <w:b/>
          <w:bCs/>
          <w:sz w:val="36"/>
          <w:szCs w:val="36"/>
          <w:cs/>
        </w:rPr>
        <w:t>ในวันที่ ๙ กรกฎาคม ๒๕๕๘  เวลา ๐๙.๐๐-๑๒.๐๐ น.</w:t>
      </w:r>
      <w:r w:rsidRPr="00BF25A2">
        <w:rPr>
          <w:rFonts w:ascii="TH SarabunIT๙" w:hAnsi="TH SarabunIT๙" w:cs="TH SarabunIT๙"/>
          <w:sz w:val="32"/>
          <w:szCs w:val="32"/>
          <w:cs/>
        </w:rPr>
        <w:t xml:space="preserve"> และกำหนดเปิดซองใบเสนอราคาในวันที่ ๑๐ กรกฎาคม ๒๕๕๘ ตั้งแต่เวลา ๐๙.๓๐ น. เป็นต้นไป</w:t>
      </w:r>
    </w:p>
    <w:p w:rsidR="00AF5315" w:rsidRPr="00BF25A2" w:rsidRDefault="00AF5315" w:rsidP="00AF5315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BF25A2">
        <w:rPr>
          <w:rFonts w:ascii="TH SarabunIT๙" w:hAnsi="TH SarabunIT๙" w:cs="TH SarabunIT๙"/>
          <w:sz w:val="32"/>
          <w:szCs w:val="32"/>
          <w:cs/>
        </w:rPr>
        <w:t xml:space="preserve">          ผู้สนใจติดต่อขอรับเอกสารสอบราคาจ้าง   ราคาชุด  ๕๐๐.-  บาท ได้ที่ ส่วนการคลัง องค์การบริหารส่วนตำบลเสาธง อำเภอร่อนพิบูลย์ </w:t>
      </w:r>
      <w:r>
        <w:rPr>
          <w:rFonts w:ascii="TH SarabunIT๙" w:hAnsi="TH SarabunIT๙" w:cs="TH SarabunIT๙"/>
          <w:sz w:val="32"/>
          <w:szCs w:val="32"/>
          <w:cs/>
        </w:rPr>
        <w:t>จังหวัดนครศรีธรรมราช ในวันที่ ๒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BF25A2">
        <w:rPr>
          <w:rFonts w:ascii="TH SarabunIT๙" w:hAnsi="TH SarabunIT๙" w:cs="TH SarabunIT๙"/>
          <w:sz w:val="32"/>
          <w:szCs w:val="32"/>
          <w:cs/>
        </w:rPr>
        <w:t xml:space="preserve"> มิถุนายน ๒๕๕๘ ถึงวันที่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Pr="00BF25A2">
        <w:rPr>
          <w:rFonts w:ascii="TH SarabunIT๙" w:hAnsi="TH SarabunIT๙" w:cs="TH SarabunIT๙"/>
          <w:sz w:val="32"/>
          <w:szCs w:val="32"/>
          <w:cs/>
        </w:rPr>
        <w:t xml:space="preserve"> ๘ กรกฎาคม ๒๕๕๘ ตั้งแต่เวลา ๐๘.๓๐ น. ถึงเวลา ๑๖.๓๐ น.  ดูรายละเอียดได้ที่เว็บไซต์ </w:t>
      </w:r>
      <w:r w:rsidRPr="00BF25A2">
        <w:rPr>
          <w:rFonts w:ascii="TH SarabunIT๙" w:hAnsi="TH SarabunIT๙" w:cs="TH SarabunIT๙"/>
          <w:sz w:val="32"/>
          <w:szCs w:val="32"/>
        </w:rPr>
        <w:t xml:space="preserve">WWW.SAOTONG.GO.TH </w:t>
      </w:r>
      <w:r w:rsidRPr="00BF25A2">
        <w:rPr>
          <w:rFonts w:ascii="TH SarabunIT๙" w:hAnsi="TH SarabunIT๙" w:cs="TH SarabunIT๙"/>
          <w:sz w:val="32"/>
          <w:szCs w:val="32"/>
          <w:cs/>
        </w:rPr>
        <w:t>หรือสอบถามทางโทรศัพท์หมายเลข ๐-๗๕๓๗-๓๐๔๖ ต่อ ๑๑ ในวันและเวลาราชการ</w:t>
      </w:r>
    </w:p>
    <w:p w:rsidR="00AF5315" w:rsidRPr="00BF25A2" w:rsidRDefault="00AF5315" w:rsidP="00AF5315">
      <w:pPr>
        <w:spacing w:before="240"/>
        <w:jc w:val="left"/>
        <w:rPr>
          <w:rFonts w:ascii="TH SarabunIT๙" w:hAnsi="TH SarabunIT๙" w:cs="TH SarabunIT๙"/>
          <w:sz w:val="32"/>
          <w:szCs w:val="32"/>
        </w:rPr>
      </w:pPr>
      <w:r w:rsidRPr="00BF25A2"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   ประกาศ ณ วันที่ ๒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BF25A2">
        <w:rPr>
          <w:rFonts w:ascii="TH SarabunIT๙" w:hAnsi="TH SarabunIT๙" w:cs="TH SarabunIT๙"/>
          <w:sz w:val="32"/>
          <w:szCs w:val="32"/>
          <w:cs/>
        </w:rPr>
        <w:t xml:space="preserve"> มิถุนายน พ.ศ. ๒๕๕๘ </w:t>
      </w:r>
    </w:p>
    <w:p w:rsidR="00AF5315" w:rsidRPr="00BF25A2" w:rsidRDefault="00AF5315" w:rsidP="00AF5315">
      <w:pPr>
        <w:ind w:left="0"/>
        <w:jc w:val="both"/>
        <w:rPr>
          <w:rFonts w:ascii="TH SarabunIT๙" w:hAnsi="TH SarabunIT๙" w:cs="TH SarabunIT๙"/>
          <w:sz w:val="32"/>
          <w:szCs w:val="32"/>
        </w:rPr>
      </w:pPr>
    </w:p>
    <w:p w:rsidR="00AF5315" w:rsidRPr="00BF25A2" w:rsidRDefault="00AF5315" w:rsidP="00AF531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จ่าสิบเอกธรรมนูญ  มูณีเกิด</w:t>
      </w:r>
    </w:p>
    <w:p w:rsidR="00AF5315" w:rsidRPr="00BF25A2" w:rsidRDefault="00AF5315" w:rsidP="00AF5315">
      <w:pPr>
        <w:rPr>
          <w:rFonts w:ascii="TH SarabunIT๙" w:hAnsi="TH SarabunIT๙" w:cs="TH SarabunIT๙"/>
          <w:sz w:val="32"/>
          <w:szCs w:val="32"/>
        </w:rPr>
      </w:pPr>
      <w:r w:rsidRPr="00BF25A2">
        <w:rPr>
          <w:rFonts w:ascii="TH SarabunIT๙" w:hAnsi="TH SarabunIT๙" w:cs="TH SarabunIT๙"/>
          <w:sz w:val="32"/>
          <w:szCs w:val="32"/>
        </w:rPr>
        <w:t>(</w:t>
      </w:r>
      <w:r w:rsidRPr="00BF25A2">
        <w:rPr>
          <w:rFonts w:ascii="TH SarabunIT๙" w:hAnsi="TH SarabunIT๙" w:cs="TH SarabunIT๙"/>
          <w:sz w:val="32"/>
          <w:szCs w:val="32"/>
          <w:cs/>
        </w:rPr>
        <w:t xml:space="preserve">ธรรมนูญ มูณีเกิด)  </w:t>
      </w:r>
    </w:p>
    <w:p w:rsidR="00AF5315" w:rsidRDefault="00AF5315" w:rsidP="00AF5315">
      <w:pPr>
        <w:rPr>
          <w:rFonts w:ascii="TH SarabunIT๙" w:hAnsi="TH SarabunIT๙" w:cs="TH SarabunIT๙"/>
          <w:sz w:val="32"/>
          <w:szCs w:val="32"/>
        </w:rPr>
      </w:pPr>
      <w:r w:rsidRPr="00BF25A2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นายกองค์การบริหารส่วนตำบลเสาธง</w:t>
      </w:r>
    </w:p>
    <w:p w:rsidR="00AF5315" w:rsidRDefault="00AF5315" w:rsidP="00AF5315">
      <w:pPr>
        <w:rPr>
          <w:rFonts w:ascii="TH SarabunIT๙" w:hAnsi="TH SarabunIT๙" w:cs="TH SarabunIT๙"/>
          <w:sz w:val="32"/>
          <w:szCs w:val="32"/>
        </w:rPr>
      </w:pPr>
    </w:p>
    <w:p w:rsidR="00AF5315" w:rsidRPr="00F40897" w:rsidRDefault="00AF5315" w:rsidP="00AF5315">
      <w:pPr>
        <w:rPr>
          <w:rFonts w:ascii="TH SarabunIT๙" w:hAnsi="TH SarabunIT๙" w:cs="TH SarabunIT๙"/>
          <w:sz w:val="32"/>
          <w:szCs w:val="32"/>
        </w:rPr>
      </w:pPr>
      <w:r w:rsidRPr="00F40897">
        <w:rPr>
          <w:rFonts w:ascii="TH SarabunIT๙" w:hAnsi="TH SarabunIT๙" w:cs="TH SarabunIT๙"/>
          <w:sz w:val="32"/>
          <w:szCs w:val="32"/>
          <w:cs/>
        </w:rPr>
        <w:lastRenderedPageBreak/>
        <w:t>เอกสาร สอบราคาจ้าง เลขที่ ๒๒/๒๕๕๘</w:t>
      </w:r>
    </w:p>
    <w:p w:rsidR="00AF5315" w:rsidRPr="00F40897" w:rsidRDefault="00AF5315" w:rsidP="00AF5315">
      <w:pPr>
        <w:rPr>
          <w:rFonts w:ascii="TH SarabunIT๙" w:hAnsi="TH SarabunIT๙" w:cs="TH SarabunIT๙"/>
          <w:sz w:val="32"/>
          <w:szCs w:val="32"/>
        </w:rPr>
      </w:pPr>
      <w:r w:rsidRPr="00F40897">
        <w:rPr>
          <w:rFonts w:ascii="TH SarabunIT๙" w:hAnsi="TH SarabunIT๙" w:cs="TH SarabunIT๙"/>
          <w:sz w:val="32"/>
          <w:szCs w:val="32"/>
          <w:cs/>
        </w:rPr>
        <w:t>สอบราคาจ้างโครงการก่อสร้างอาคารสำหรับเก็บเอกสารทางราชการ</w:t>
      </w:r>
    </w:p>
    <w:p w:rsidR="00AF5315" w:rsidRPr="00F40897" w:rsidRDefault="00AF5315" w:rsidP="00AF5315">
      <w:pPr>
        <w:rPr>
          <w:rFonts w:ascii="TH SarabunIT๙" w:hAnsi="TH SarabunIT๙" w:cs="TH SarabunIT๙"/>
          <w:sz w:val="32"/>
          <w:szCs w:val="32"/>
        </w:rPr>
      </w:pPr>
      <w:r w:rsidRPr="00F40897">
        <w:rPr>
          <w:rFonts w:ascii="TH SarabunIT๙" w:hAnsi="TH SarabunIT๙" w:cs="TH SarabunIT๙"/>
          <w:sz w:val="32"/>
          <w:szCs w:val="32"/>
          <w:cs/>
        </w:rPr>
        <w:t>ตามประกาศ องค์การบริหารส่วนตำบลเสาธง</w:t>
      </w:r>
    </w:p>
    <w:p w:rsidR="00AF5315" w:rsidRPr="00F40897" w:rsidRDefault="00AF5315" w:rsidP="00AF531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ลงวันที่ ๒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F40897">
        <w:rPr>
          <w:rFonts w:ascii="TH SarabunIT๙" w:hAnsi="TH SarabunIT๙" w:cs="TH SarabunIT๙"/>
          <w:sz w:val="32"/>
          <w:szCs w:val="32"/>
          <w:cs/>
        </w:rPr>
        <w:t xml:space="preserve"> มิถุนายน ๒๕๕๘</w:t>
      </w:r>
    </w:p>
    <w:p w:rsidR="00AF5315" w:rsidRPr="00F40897" w:rsidRDefault="00AF5315" w:rsidP="00AF5315">
      <w:pPr>
        <w:rPr>
          <w:rFonts w:ascii="TH SarabunIT๙" w:hAnsi="TH SarabunIT๙" w:cs="TH SarabunIT๙"/>
          <w:sz w:val="32"/>
          <w:szCs w:val="32"/>
        </w:rPr>
      </w:pPr>
      <w:r w:rsidRPr="00F40897">
        <w:rPr>
          <w:rFonts w:ascii="TH SarabunIT๙" w:hAnsi="TH SarabunIT๙" w:cs="TH SarabunIT๙"/>
          <w:sz w:val="32"/>
          <w:szCs w:val="32"/>
          <w:cs/>
        </w:rPr>
        <w:t>......................................................</w:t>
      </w:r>
    </w:p>
    <w:p w:rsidR="00AF5315" w:rsidRPr="00F40897" w:rsidRDefault="00AF5315" w:rsidP="00AF5315">
      <w:pPr>
        <w:rPr>
          <w:rFonts w:ascii="TH SarabunIT๙" w:hAnsi="TH SarabunIT๙" w:cs="TH SarabunIT๙"/>
          <w:sz w:val="32"/>
          <w:szCs w:val="32"/>
        </w:rPr>
      </w:pPr>
    </w:p>
    <w:p w:rsidR="00AF5315" w:rsidRPr="00F40897" w:rsidRDefault="00AF5315" w:rsidP="00AF531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40897">
        <w:rPr>
          <w:rFonts w:ascii="TH SarabunIT๙" w:hAnsi="TH SarabunIT๙" w:cs="TH SarabunIT๙"/>
          <w:sz w:val="32"/>
          <w:szCs w:val="32"/>
          <w:cs/>
        </w:rPr>
        <w:t xml:space="preserve">                 องค์การบริหารส่วนตำบลเสาธง ซึ่งต่อไปนี้เรียกว่า "องค์การบริหารส่วนตำบล" มีความประสงค์จะ สอบราคาจ้างโครงการก่อสร้างอาคารสำหรับเก็บเอกสารทางราชการ ณ ที่ทำการองค์การบริหารส่วนตำบลเสาธง หมู่ที่ ๒ โดยมีข้อแนะนำและข้อกำหนด ดังต่อไปนี้ </w:t>
      </w:r>
    </w:p>
    <w:p w:rsidR="00AF5315" w:rsidRPr="00F40897" w:rsidRDefault="00AF5315" w:rsidP="00AF5315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F40897">
        <w:rPr>
          <w:rFonts w:ascii="TH SarabunIT๙" w:hAnsi="TH SarabunIT๙" w:cs="TH SarabunIT๙"/>
          <w:sz w:val="32"/>
          <w:szCs w:val="32"/>
          <w:cs/>
        </w:rPr>
        <w:t xml:space="preserve">                 ๑. เอกสารแนบท้ายเอกสาร สอบราคา</w:t>
      </w:r>
    </w:p>
    <w:p w:rsidR="00AF5315" w:rsidRPr="00F40897" w:rsidRDefault="00AF5315" w:rsidP="00AF531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40897">
        <w:rPr>
          <w:rFonts w:ascii="TH SarabunIT๙" w:hAnsi="TH SarabunIT๙" w:cs="TH SarabunIT๙"/>
          <w:sz w:val="32"/>
          <w:szCs w:val="32"/>
          <w:cs/>
        </w:rPr>
        <w:t xml:space="preserve">                       ๑.๑ แบบรูปรายการละเอียด</w:t>
      </w:r>
    </w:p>
    <w:p w:rsidR="00AF5315" w:rsidRPr="00F40897" w:rsidRDefault="00AF5315" w:rsidP="00AF531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40897">
        <w:rPr>
          <w:rFonts w:ascii="TH SarabunIT๙" w:hAnsi="TH SarabunIT๙" w:cs="TH SarabunIT๙"/>
          <w:sz w:val="32"/>
          <w:szCs w:val="32"/>
          <w:cs/>
        </w:rPr>
        <w:t xml:space="preserve">                       ๑.๒ แบบใบเสนอราคา</w:t>
      </w:r>
    </w:p>
    <w:p w:rsidR="00AF5315" w:rsidRPr="00F40897" w:rsidRDefault="00AF5315" w:rsidP="00AF531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40897">
        <w:rPr>
          <w:rFonts w:ascii="TH SarabunIT๙" w:hAnsi="TH SarabunIT๙" w:cs="TH SarabunIT๙"/>
          <w:sz w:val="32"/>
          <w:szCs w:val="32"/>
          <w:cs/>
        </w:rPr>
        <w:t xml:space="preserve">                       ๑.๓ แบบสัญญาจ้าง</w:t>
      </w:r>
    </w:p>
    <w:p w:rsidR="00AF5315" w:rsidRPr="00F40897" w:rsidRDefault="00AF5315" w:rsidP="00AF531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40897">
        <w:rPr>
          <w:rFonts w:ascii="TH SarabunIT๙" w:hAnsi="TH SarabunIT๙" w:cs="TH SarabunIT๙"/>
          <w:sz w:val="32"/>
          <w:szCs w:val="32"/>
          <w:cs/>
        </w:rPr>
        <w:t xml:space="preserve">                       ๑.๔ แบบหนังสือค้ำประกัน</w:t>
      </w:r>
    </w:p>
    <w:p w:rsidR="00AF5315" w:rsidRPr="00F40897" w:rsidRDefault="00AF5315" w:rsidP="00AF531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40897">
        <w:rPr>
          <w:rFonts w:ascii="TH SarabunIT๙" w:hAnsi="TH SarabunIT๙" w:cs="TH SarabunIT๙"/>
          <w:sz w:val="32"/>
          <w:szCs w:val="32"/>
          <w:cs/>
        </w:rPr>
        <w:t xml:space="preserve">                                (๑) หลักประกันสัญญา</w:t>
      </w:r>
    </w:p>
    <w:p w:rsidR="00AF5315" w:rsidRPr="00F40897" w:rsidRDefault="00AF5315" w:rsidP="00AF531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40897">
        <w:rPr>
          <w:rFonts w:ascii="TH SarabunIT๙" w:hAnsi="TH SarabunIT๙" w:cs="TH SarabunIT๙"/>
          <w:sz w:val="32"/>
          <w:szCs w:val="32"/>
          <w:cs/>
        </w:rPr>
        <w:t xml:space="preserve">                                (๒) หลักประกันการรับเงินค่าจ้างล่วงหน้า</w:t>
      </w:r>
    </w:p>
    <w:p w:rsidR="00AF5315" w:rsidRPr="00F40897" w:rsidRDefault="00AF5315" w:rsidP="00AF531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40897">
        <w:rPr>
          <w:rFonts w:ascii="TH SarabunIT๙" w:hAnsi="TH SarabunIT๙" w:cs="TH SarabunIT๙"/>
          <w:sz w:val="32"/>
          <w:szCs w:val="32"/>
          <w:cs/>
        </w:rPr>
        <w:t xml:space="preserve">                                (๓) หลักประกันผลงาน</w:t>
      </w:r>
    </w:p>
    <w:p w:rsidR="00AF5315" w:rsidRPr="00F40897" w:rsidRDefault="00AF5315" w:rsidP="00AF531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40897">
        <w:rPr>
          <w:rFonts w:ascii="TH SarabunIT๙" w:hAnsi="TH SarabunIT๙" w:cs="TH SarabunIT๙"/>
          <w:sz w:val="32"/>
          <w:szCs w:val="32"/>
          <w:cs/>
        </w:rPr>
        <w:t xml:space="preserve">                       ๑.๕ สูตรการปรับราคา</w:t>
      </w:r>
    </w:p>
    <w:p w:rsidR="00AF5315" w:rsidRPr="00F40897" w:rsidRDefault="00AF5315" w:rsidP="00AF531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40897">
        <w:rPr>
          <w:rFonts w:ascii="TH SarabunIT๙" w:hAnsi="TH SarabunIT๙" w:cs="TH SarabunIT๙"/>
          <w:sz w:val="32"/>
          <w:szCs w:val="32"/>
          <w:cs/>
        </w:rPr>
        <w:t xml:space="preserve">                       ๑.๖ บทนิยาม</w:t>
      </w:r>
    </w:p>
    <w:p w:rsidR="00AF5315" w:rsidRPr="00F40897" w:rsidRDefault="00AF5315" w:rsidP="00AF531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40897">
        <w:rPr>
          <w:rFonts w:ascii="TH SarabunIT๙" w:hAnsi="TH SarabunIT๙" w:cs="TH SarabunIT๙"/>
          <w:sz w:val="32"/>
          <w:szCs w:val="32"/>
          <w:cs/>
        </w:rPr>
        <w:t xml:space="preserve">                                (๑) ผู้เสนอราคาที่มีผลประโยชน์ร่วมกัน</w:t>
      </w:r>
    </w:p>
    <w:p w:rsidR="00AF5315" w:rsidRPr="00F40897" w:rsidRDefault="00AF5315" w:rsidP="00AF531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40897">
        <w:rPr>
          <w:rFonts w:ascii="TH SarabunIT๙" w:hAnsi="TH SarabunIT๙" w:cs="TH SarabunIT๙"/>
          <w:sz w:val="32"/>
          <w:szCs w:val="32"/>
          <w:cs/>
        </w:rPr>
        <w:t xml:space="preserve">                                (๒) การขัดขวางการแข่งขันราคาอย่างเป็นธรรม</w:t>
      </w:r>
    </w:p>
    <w:p w:rsidR="00AF5315" w:rsidRPr="00F40897" w:rsidRDefault="00AF5315" w:rsidP="00AF531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40897">
        <w:rPr>
          <w:rFonts w:ascii="TH SarabunIT๙" w:hAnsi="TH SarabunIT๙" w:cs="TH SarabunIT๙"/>
          <w:sz w:val="32"/>
          <w:szCs w:val="32"/>
          <w:cs/>
        </w:rPr>
        <w:t xml:space="preserve">                       ๑.๗     แบบบัญชีเอกสาร</w:t>
      </w:r>
    </w:p>
    <w:p w:rsidR="00AF5315" w:rsidRPr="00F40897" w:rsidRDefault="00AF5315" w:rsidP="00AF531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40897">
        <w:rPr>
          <w:rFonts w:ascii="TH SarabunIT๙" w:hAnsi="TH SarabunIT๙" w:cs="TH SarabunIT๙"/>
          <w:sz w:val="32"/>
          <w:szCs w:val="32"/>
          <w:cs/>
        </w:rPr>
        <w:t xml:space="preserve">                                (๑) บัญชีเอกสารส่วนที่ ๑</w:t>
      </w:r>
    </w:p>
    <w:p w:rsidR="00AF5315" w:rsidRPr="00F40897" w:rsidRDefault="00AF5315" w:rsidP="00AF531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40897">
        <w:rPr>
          <w:rFonts w:ascii="TH SarabunIT๙" w:hAnsi="TH SarabunIT๙" w:cs="TH SarabunIT๙"/>
          <w:sz w:val="32"/>
          <w:szCs w:val="32"/>
          <w:cs/>
        </w:rPr>
        <w:t xml:space="preserve">                                (๒) บัญชีเอกสารส่วนที่ ๒</w:t>
      </w:r>
    </w:p>
    <w:p w:rsidR="00AF5315" w:rsidRPr="00F40897" w:rsidRDefault="00AF5315" w:rsidP="00AF531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40897">
        <w:rPr>
          <w:rFonts w:ascii="TH SarabunIT๙" w:hAnsi="TH SarabunIT๙" w:cs="TH SarabunIT๙"/>
          <w:sz w:val="32"/>
          <w:szCs w:val="32"/>
          <w:cs/>
        </w:rPr>
        <w:t xml:space="preserve">                       ๑.๘     รายละเอียดการคำนวณราคากลางงานก่อสร้างตาม </w:t>
      </w:r>
      <w:r w:rsidRPr="00F40897">
        <w:rPr>
          <w:rFonts w:ascii="TH SarabunIT๙" w:hAnsi="TH SarabunIT๙" w:cs="TH SarabunIT๙"/>
          <w:sz w:val="32"/>
          <w:szCs w:val="32"/>
        </w:rPr>
        <w:t>BOQ. (Bill of Quantities) (</w:t>
      </w:r>
      <w:r w:rsidRPr="00F40897">
        <w:rPr>
          <w:rFonts w:ascii="TH SarabunIT๙" w:hAnsi="TH SarabunIT๙" w:cs="TH SarabunIT๙"/>
          <w:sz w:val="32"/>
          <w:szCs w:val="32"/>
          <w:cs/>
        </w:rPr>
        <w:t xml:space="preserve">รายละเอียดการคำนวณราคากลางงานก่อสร้างเป็นการเปิดเผยเพื่อให้ผู้ประสงค์จะเสนอราคาได้รู้ข้อมูลได้เท่าเทียมกันและเพื่อให้ประชาชนเข้าตรวจดูได้) </w:t>
      </w:r>
    </w:p>
    <w:p w:rsidR="00AF5315" w:rsidRPr="00F40897" w:rsidRDefault="00AF5315" w:rsidP="00AF5315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F40897">
        <w:rPr>
          <w:rFonts w:ascii="TH SarabunIT๙" w:hAnsi="TH SarabunIT๙" w:cs="TH SarabunIT๙"/>
          <w:sz w:val="32"/>
          <w:szCs w:val="32"/>
          <w:cs/>
        </w:rPr>
        <w:t xml:space="preserve">                  ๒. คุณสมบัติของผู้เสนอราคา</w:t>
      </w:r>
    </w:p>
    <w:p w:rsidR="00AF5315" w:rsidRPr="00F40897" w:rsidRDefault="00AF5315" w:rsidP="00AF531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40897">
        <w:rPr>
          <w:rFonts w:ascii="TH SarabunIT๙" w:hAnsi="TH SarabunIT๙" w:cs="TH SarabunIT๙"/>
          <w:sz w:val="32"/>
          <w:szCs w:val="32"/>
          <w:cs/>
        </w:rPr>
        <w:t xml:space="preserve">                       ๒.๑ ผู้เสนอราคาต้องเป็นผู้มีอาชีพรับจ้างงานที่ สอบราคาจ้าง</w:t>
      </w:r>
    </w:p>
    <w:p w:rsidR="00AF5315" w:rsidRPr="00F40897" w:rsidRDefault="00AF5315" w:rsidP="00AF531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40897">
        <w:rPr>
          <w:rFonts w:ascii="TH SarabunIT๙" w:hAnsi="TH SarabunIT๙" w:cs="TH SarabunIT๙"/>
          <w:sz w:val="32"/>
          <w:szCs w:val="32"/>
          <w:cs/>
        </w:rPr>
        <w:t xml:space="preserve">                       ๒.๒ ผู้เสนอราคาต้องไม่เป็นผู้ที่ถูกระบุชื่อไว้ในบัญชีรายชื่อผู้ทิ้งงานของทางราชการและ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40897">
        <w:rPr>
          <w:rFonts w:ascii="TH SarabunIT๙" w:hAnsi="TH SarabunIT๙" w:cs="TH SarabunIT๙"/>
          <w:sz w:val="32"/>
          <w:szCs w:val="32"/>
          <w:cs/>
        </w:rPr>
        <w:t xml:space="preserve">ได้แจ้งเวียนชื่อแล้ว หรือไม่เป็นผู้ที่ได้รับผลของการสั่งให้นิติบุคคลหรือบุคคลอื่นเป็นผู้ทิ้งงานตามระเบียบของทางราชการ </w:t>
      </w:r>
    </w:p>
    <w:p w:rsidR="00AF5315" w:rsidRPr="00F40897" w:rsidRDefault="00AF5315" w:rsidP="00AF531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40897">
        <w:rPr>
          <w:rFonts w:ascii="TH SarabunIT๙" w:hAnsi="TH SarabunIT๙" w:cs="TH SarabunIT๙"/>
          <w:sz w:val="32"/>
          <w:szCs w:val="32"/>
          <w:cs/>
        </w:rPr>
        <w:t xml:space="preserve">                       ๒.๓ ผู้เสนอราคาต้องไม่เป็นผู้มีผลประโยชน์ร่วมกันกับผู้เสนอราคารายอื่น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F40897">
        <w:rPr>
          <w:rFonts w:ascii="TH SarabunIT๙" w:hAnsi="TH SarabunIT๙" w:cs="TH SarabunIT๙"/>
          <w:sz w:val="32"/>
          <w:szCs w:val="32"/>
          <w:cs/>
        </w:rPr>
        <w:t>ณ วันประกาศสอบราคา หรือไม่เป็นผู้กระทำการอันเป็นการขัดขวางการแข่งขันราคาอย่างเป็นธรรม ตามข้อ ๑.๖</w:t>
      </w:r>
    </w:p>
    <w:p w:rsidR="00AF5315" w:rsidRPr="00F40897" w:rsidRDefault="00AF5315" w:rsidP="00AF531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40897">
        <w:rPr>
          <w:rFonts w:ascii="TH SarabunIT๙" w:hAnsi="TH SarabunIT๙" w:cs="TH SarabunIT๙"/>
          <w:sz w:val="32"/>
          <w:szCs w:val="32"/>
          <w:cs/>
        </w:rPr>
        <w:t xml:space="preserve">                       ๒.๔ ผู้เสนอราคาต้องไม่เป็นผู้ได้รับเอกสิทธิ์หรือความคุ้มกัน ซึ่งอาจปฏิเสธไม่ยอมขึ้นศาลไทย เว้นแต่รัฐบาล ของผู้เสนอราคาได้มีคำสั่งให้สละสิทธิ์และความคุ้มกันเช่นว่านั้น </w:t>
      </w:r>
    </w:p>
    <w:p w:rsidR="00AF5315" w:rsidRPr="00F40897" w:rsidRDefault="00AF5315" w:rsidP="00AF531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40897">
        <w:rPr>
          <w:rFonts w:ascii="TH SarabunIT๙" w:hAnsi="TH SarabunIT๙" w:cs="TH SarabunIT๙"/>
          <w:sz w:val="32"/>
          <w:szCs w:val="32"/>
          <w:cs/>
        </w:rPr>
        <w:t xml:space="preserve">                       ๒.๕ มีผลงานก่อสร้าง ประเภทเดียวกันกับงานที่ สอบราคาจ้าง ในวงเงินไม่น้อยกว่า ๑๒๘</w:t>
      </w:r>
      <w:r w:rsidRPr="00F40897">
        <w:rPr>
          <w:rFonts w:ascii="TH SarabunIT๙" w:hAnsi="TH SarabunIT๙" w:cs="TH SarabunIT๙"/>
          <w:sz w:val="32"/>
          <w:szCs w:val="32"/>
        </w:rPr>
        <w:t>,</w:t>
      </w:r>
      <w:r w:rsidRPr="00F40897">
        <w:rPr>
          <w:rFonts w:ascii="TH SarabunIT๙" w:hAnsi="TH SarabunIT๙" w:cs="TH SarabunIT๙"/>
          <w:sz w:val="32"/>
          <w:szCs w:val="32"/>
          <w:cs/>
        </w:rPr>
        <w:t>๕๐๐.๐๐ บาทและเป็นผลงานที่เป็นคู่สัญญาโดยตรงกับส่วนราชการ หน่วยงานตามกฎหมายว่าด้วยระเบียบบริหารราชการส่วนท้องถิ่น หน่วยงานอื่นซึ่งมีกฎหมายบัญญัติให้มีฐานะเป็นราชการบริหารส่วนท้องถิ่น รัฐวิสาหกิจ หรือหน่วยงานองค์การบริหารส่วนตำบลที่เชื่อถือ</w:t>
      </w:r>
    </w:p>
    <w:p w:rsidR="00AF5315" w:rsidRPr="00F40897" w:rsidRDefault="00AF5315" w:rsidP="00AF5315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F40897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                  ๓. หลักฐานการเสนอราคา</w:t>
      </w:r>
    </w:p>
    <w:p w:rsidR="00AF5315" w:rsidRPr="00F40897" w:rsidRDefault="00AF5315" w:rsidP="00AF531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40897">
        <w:rPr>
          <w:rFonts w:ascii="TH SarabunIT๙" w:hAnsi="TH SarabunIT๙" w:cs="TH SarabunIT๙"/>
          <w:sz w:val="32"/>
          <w:szCs w:val="32"/>
          <w:cs/>
        </w:rPr>
        <w:t xml:space="preserve">                       ผู้เสนอราคาจะต้องเสนอเอกสารหลักฐานยื่นมาพร้อมกับซองใบเสนอราคา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40897">
        <w:rPr>
          <w:rFonts w:ascii="TH SarabunIT๙" w:hAnsi="TH SarabunIT๙" w:cs="TH SarabunIT๙"/>
          <w:sz w:val="32"/>
          <w:szCs w:val="32"/>
          <w:cs/>
        </w:rPr>
        <w:t xml:space="preserve">โดยแยกไว้นอกซองใบเสนอราคา เป็น ๒ ส่วน คือ </w:t>
      </w:r>
    </w:p>
    <w:p w:rsidR="00AF5315" w:rsidRPr="00F40897" w:rsidRDefault="00AF5315" w:rsidP="00AF531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40897">
        <w:rPr>
          <w:rFonts w:ascii="TH SarabunIT๙" w:hAnsi="TH SarabunIT๙" w:cs="TH SarabunIT๙"/>
          <w:sz w:val="32"/>
          <w:szCs w:val="32"/>
          <w:cs/>
        </w:rPr>
        <w:t xml:space="preserve">                       ๓.๑ ส่วนที่ ๑ อย่างน้อยต้องมีเอกสารดังต่อไปนี้</w:t>
      </w:r>
    </w:p>
    <w:p w:rsidR="00AF5315" w:rsidRPr="00F40897" w:rsidRDefault="00AF5315" w:rsidP="00AF531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40897">
        <w:rPr>
          <w:rFonts w:ascii="TH SarabunIT๙" w:hAnsi="TH SarabunIT๙" w:cs="TH SarabunIT๙"/>
          <w:sz w:val="32"/>
          <w:szCs w:val="32"/>
          <w:cs/>
        </w:rPr>
        <w:t xml:space="preserve">                                (๑) ในกรณีผู้เสนอราคาเป็นนิติบุคคล</w:t>
      </w:r>
    </w:p>
    <w:p w:rsidR="00AF5315" w:rsidRPr="00F40897" w:rsidRDefault="00AF5315" w:rsidP="00AF531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40897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(ก) ห้างหุ้นส่วนสามัญหรือห้างหุ้นส่วนจำกัด ให้ยื่นสำเนาหนังสือรับรองการจดทะเบียนนิติบุคคล บัญชีรายชื่อหุ้นส่วนผู้จัดการ ผู้มีอำนาจควบคุม(ถ้ามี) พร้อมรับรองสำเนาถูกต้อง</w:t>
      </w:r>
    </w:p>
    <w:p w:rsidR="00AF5315" w:rsidRPr="00F40897" w:rsidRDefault="00AF5315" w:rsidP="00AF531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40897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(ข) บริษัทจำกัดหรือบริษัทมหาชนจำกัด ให้ยื่นสำเนาหนังสือรับรองการจดทะเบียนนิติบุคคล หนังสือบริคณห์สนธิ บัญชีรายชื่อกรรมการผู้จัดการ ผู้มีอำนาจควบคุม(ถ้ามี)และบัญชีผู้ถือหุ้นรายใหญ่ พร้อมรับรองสำเนาถูกต้อง</w:t>
      </w:r>
    </w:p>
    <w:p w:rsidR="00AF5315" w:rsidRPr="00F40897" w:rsidRDefault="00AF5315" w:rsidP="00AF531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40897">
        <w:rPr>
          <w:rFonts w:ascii="TH SarabunIT๙" w:hAnsi="TH SarabunIT๙" w:cs="TH SarabunIT๙"/>
          <w:sz w:val="32"/>
          <w:szCs w:val="32"/>
          <w:cs/>
        </w:rPr>
        <w:t xml:space="preserve">                                (๒) ในกรณีผู้เสนอราคาเป็นบุคคลธรรมดาหรือคณะบุคคลที่มิใช่นิติบุคคล ให้ยื่นสำเนาบัตรประจำตัวประชาชนของผู้นั้น สำเนาข้อตกลงที่แสดงถึงการเข้าเป็นหุ้นส่วน (ถ้ามี) สำเนาบัตรประจำตัวประชาชนของผู้เป็นหุ้นส่วน พร้อมทั้งรับรองสำเนาถูกต้อง</w:t>
      </w:r>
    </w:p>
    <w:p w:rsidR="00AF5315" w:rsidRPr="00F40897" w:rsidRDefault="00AF5315" w:rsidP="00AF531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40897">
        <w:rPr>
          <w:rFonts w:ascii="TH SarabunIT๙" w:hAnsi="TH SarabunIT๙" w:cs="TH SarabunIT๙"/>
          <w:sz w:val="32"/>
          <w:szCs w:val="32"/>
          <w:cs/>
        </w:rPr>
        <w:t xml:space="preserve">                                (๓) ในกรณีผู้เสนอราคาเป็นผู้เสนอราคาร่วมกันในฐานะเป็นผู้ร่วมค้า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40897">
        <w:rPr>
          <w:rFonts w:ascii="TH SarabunIT๙" w:hAnsi="TH SarabunIT๙" w:cs="TH SarabunIT๙"/>
          <w:sz w:val="32"/>
          <w:szCs w:val="32"/>
          <w:cs/>
        </w:rPr>
        <w:t>ให้ยื่นสำเนาสัญญาของการเข้าร่วมค้า สำเนาบัตรประจำตัวประชาชนของผู้ร่วมค้า และในกรณีที่ผู้เข้าร่วมค้าฝ่ายใดเป็นบุคคลธรรมดาที่มิใช่สัญชาติไทย ก็ให้ยื่นสำเนาหนังสือเดินทาง หรือผู้ร่วมค้าฝ่ายใดเป็นนิติบุคคลให้ยื่นเอกสารตามที่ระบุไว้ใน (๑)</w:t>
      </w:r>
    </w:p>
    <w:p w:rsidR="00AF5315" w:rsidRPr="00F40897" w:rsidRDefault="00AF5315" w:rsidP="00AF531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40897">
        <w:rPr>
          <w:rFonts w:ascii="TH SarabunIT๙" w:hAnsi="TH SarabunIT๙" w:cs="TH SarabunIT๙"/>
          <w:sz w:val="32"/>
          <w:szCs w:val="32"/>
          <w:cs/>
        </w:rPr>
        <w:t xml:space="preserve">                                (๔) งบแสดงฐานะทางการเงินสิ้นสุดปี ๒๕๕๖</w:t>
      </w:r>
    </w:p>
    <w:p w:rsidR="00AF5315" w:rsidRPr="00F40897" w:rsidRDefault="00AF5315" w:rsidP="00AF531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40897">
        <w:rPr>
          <w:rFonts w:ascii="TH SarabunIT๙" w:hAnsi="TH SarabunIT๙" w:cs="TH SarabunIT๙"/>
          <w:sz w:val="32"/>
          <w:szCs w:val="32"/>
          <w:cs/>
        </w:rPr>
        <w:t xml:space="preserve">                                (๕) บัญชีเอกสารส่วนที่ ๑ ทั้งหมดที่ได้ยื่นพร้อมกับซองใบเสนอราคาตามแบบในข้อ ๑.๗ (๑)</w:t>
      </w:r>
    </w:p>
    <w:p w:rsidR="00AF5315" w:rsidRPr="00F40897" w:rsidRDefault="00AF5315" w:rsidP="00AF531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40897">
        <w:rPr>
          <w:rFonts w:ascii="TH SarabunIT๙" w:hAnsi="TH SarabunIT๙" w:cs="TH SarabunIT๙"/>
          <w:sz w:val="32"/>
          <w:szCs w:val="32"/>
          <w:cs/>
        </w:rPr>
        <w:t xml:space="preserve">                       ๓.๒ ส่วนที่ ๒ อย่างน้อยต้องมีเอกสารดังต่อไปนี้</w:t>
      </w:r>
    </w:p>
    <w:p w:rsidR="00AF5315" w:rsidRPr="00F40897" w:rsidRDefault="00AF5315" w:rsidP="00AF531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40897">
        <w:rPr>
          <w:rFonts w:ascii="TH SarabunIT๙" w:hAnsi="TH SarabunIT๙" w:cs="TH SarabunIT๙"/>
          <w:sz w:val="32"/>
          <w:szCs w:val="32"/>
          <w:cs/>
        </w:rPr>
        <w:t xml:space="preserve">                                (๑) หนังสือมอบอำนาจซึ่งปิดอากรแสตมป์ตามกฎหมายในกรณีที่ผู้เสนอราคามอบอำนาจให้บุคคลอื่น ลงนามในใบเสนอราคาแทน</w:t>
      </w:r>
    </w:p>
    <w:p w:rsidR="00AF5315" w:rsidRPr="00F40897" w:rsidRDefault="00AF5315" w:rsidP="00AF531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40897">
        <w:rPr>
          <w:rFonts w:ascii="TH SarabunIT๙" w:hAnsi="TH SarabunIT๙" w:cs="TH SarabunIT๙"/>
          <w:sz w:val="32"/>
          <w:szCs w:val="32"/>
          <w:cs/>
        </w:rPr>
        <w:t xml:space="preserve">                                (๒) สำเนาหนังสือรับรองผลงานก่อสร้าง  พร้อมทั้งรับรองสำเนาถูกต้อง</w:t>
      </w:r>
    </w:p>
    <w:p w:rsidR="00AF5315" w:rsidRPr="00F40897" w:rsidRDefault="00AF5315" w:rsidP="00AF531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40897">
        <w:rPr>
          <w:rFonts w:ascii="TH SarabunIT๙" w:hAnsi="TH SarabunIT๙" w:cs="TH SarabunIT๙"/>
          <w:sz w:val="32"/>
          <w:szCs w:val="32"/>
          <w:cs/>
        </w:rPr>
        <w:t xml:space="preserve">                                (๓) บัญชีรายการก่อสร้าง(หรือใบแจ้งปริมาณงาน) ซึ่งจะต้องแสดงรายการวัสดุ อุปกรณ์ค่าแรงงาน ภาษีประเภทต่าง ๆ รวมทั้งกำไรไว้ด้วย</w:t>
      </w:r>
    </w:p>
    <w:p w:rsidR="00AF5315" w:rsidRPr="00F40897" w:rsidRDefault="00AF5315" w:rsidP="00AF531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40897">
        <w:rPr>
          <w:rFonts w:ascii="TH SarabunIT๙" w:hAnsi="TH SarabunIT๙" w:cs="TH SarabunIT๙"/>
          <w:sz w:val="32"/>
          <w:szCs w:val="32"/>
          <w:cs/>
        </w:rPr>
        <w:t xml:space="preserve">                                (๔) บัญชีเอกสารส่วนที่ ๒ ทั้งหมดที่ได้ยื่นพร้อมกับซองใบเสนอราคาตามแบบในข้อ ๑.๗ (๒)</w:t>
      </w:r>
    </w:p>
    <w:p w:rsidR="00AF5315" w:rsidRPr="00F40897" w:rsidRDefault="00AF5315" w:rsidP="00AF5315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F40897">
        <w:rPr>
          <w:rFonts w:ascii="TH SarabunIT๙" w:hAnsi="TH SarabunIT๙" w:cs="TH SarabunIT๙"/>
          <w:sz w:val="32"/>
          <w:szCs w:val="32"/>
          <w:cs/>
        </w:rPr>
        <w:t xml:space="preserve">                  ๔. การเสนอราคา</w:t>
      </w:r>
    </w:p>
    <w:p w:rsidR="00AF5315" w:rsidRPr="00F40897" w:rsidRDefault="00AF5315" w:rsidP="00AF531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40897">
        <w:rPr>
          <w:rFonts w:ascii="TH SarabunIT๙" w:hAnsi="TH SarabunIT๙" w:cs="TH SarabunIT๙"/>
          <w:sz w:val="32"/>
          <w:szCs w:val="32"/>
          <w:cs/>
        </w:rPr>
        <w:t xml:space="preserve">                       ๔.๑ ผู้เสนอราคาต้องยื่นเสนอราคาตามแบบที่กำหนดไว้ในเอกสารสอบราคานี้ โดยไม่มีเงื่อนไขใด ๆ ทั้งสิ้น และจะต้องกรอกข้อความให้ถูกต้องครบถ้วน ลงลายมือชื่อของผู้เสนอราคาให้ชัดเจน จำนวนเงินที่เสนอจะต้องระบุตรงกันทั้งตัวเลขและตัวอักษร โดยไม่มีการขูดลบหรือแก้ไข หากมีการขูดลบ ตกเติม แก้ไข เปลี่ยนแปลงจะต้องลงลายมือชื่อผู้เสนอราคาพร้อมประทับตรา (ถ้ามี) กำกับไว้ด้วยทุกแห่ง</w:t>
      </w:r>
    </w:p>
    <w:p w:rsidR="00AF5315" w:rsidRPr="00F40897" w:rsidRDefault="00AF5315" w:rsidP="00AF531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40897">
        <w:rPr>
          <w:rFonts w:ascii="TH SarabunIT๙" w:hAnsi="TH SarabunIT๙" w:cs="TH SarabunIT๙"/>
          <w:sz w:val="32"/>
          <w:szCs w:val="32"/>
          <w:cs/>
        </w:rPr>
        <w:t xml:space="preserve">                       ๔.๒ ผู้เสนอราคาจะต้องกรอกปริมาณวัสดุและราคาในบัญชีรายการก่อสร้างให้ครบถ้วน ในการเสนอราคา ให้เสนอเป็นเงินบาท และเสนอราคาเพียงราคาเดียว โดยเสนอราคารวม และหรือราคา ต่อหน่วย และหรือต่อรายการ ตามเงื่อนไขที่ระบุไว้ท้ายใบเสนอราคาให้ถูกต้อง ทั้งนี้ ราคารวมที่เสนอจะต้องตรงกันทั้งตัวเลขและตัวหนังสือ ถ้าตัวเลขและตัวหนังสือไม่ตรงกันให้ถือตัวหนังสือเป็นสำคัญ โดยคิดราคารวมทั้งสิ้นซึ่งรวมค่าภาษีมูลค่าเพิ่ม ภาษีอากรอื่น และค่าใช้จ่ายทั้งปวงไว้แล้ว</w:t>
      </w:r>
    </w:p>
    <w:p w:rsidR="00AF5315" w:rsidRPr="00F40897" w:rsidRDefault="00AF5315" w:rsidP="00AF531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40897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                                ราคาที่เสนอจะต้องเสนอกำหนดยืนราคาไม่น้อยกว่า ๔๕วัน นับแต่วันเปิดซองใบเสนอราคา โดย ภายในกำหนดยืนราคาผู้เสนอราคาต้องรับผิดชอบราคาที่ตนได้เสนอไว้และจะถอนการเสนอราคามิได้</w:t>
      </w:r>
    </w:p>
    <w:p w:rsidR="00AF5315" w:rsidRPr="00F40897" w:rsidRDefault="00AF5315" w:rsidP="00AF531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40897">
        <w:rPr>
          <w:rFonts w:ascii="TH SarabunIT๙" w:hAnsi="TH SarabunIT๙" w:cs="TH SarabunIT๙"/>
          <w:sz w:val="32"/>
          <w:szCs w:val="32"/>
          <w:cs/>
        </w:rPr>
        <w:t xml:space="preserve">                       ๔.๓ ผู้เสนอราคาจะต้องเสนอกำหนดเวลาดำเนินการก่อสร้างแล้วเสร็จไม่เกิน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40897">
        <w:rPr>
          <w:rFonts w:ascii="TH SarabunIT๙" w:hAnsi="TH SarabunIT๙" w:cs="TH SarabunIT๙"/>
          <w:sz w:val="32"/>
          <w:szCs w:val="32"/>
          <w:cs/>
        </w:rPr>
        <w:t xml:space="preserve"> ๙๐ วัน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F40897">
        <w:rPr>
          <w:rFonts w:ascii="TH SarabunIT๙" w:hAnsi="TH SarabunIT๙" w:cs="TH SarabunIT๙"/>
          <w:sz w:val="32"/>
          <w:szCs w:val="32"/>
          <w:cs/>
        </w:rPr>
        <w:t xml:space="preserve">นับถัดจากวันลง นามในสัญญาจ้าง หรือวันที่ได้รับหนังสือแจ้งจากองค์การบริหารส่วนตำบลให้เริ่มทำงาน </w:t>
      </w:r>
    </w:p>
    <w:p w:rsidR="00AF5315" w:rsidRPr="00F40897" w:rsidRDefault="00AF5315" w:rsidP="00AF531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40897">
        <w:rPr>
          <w:rFonts w:ascii="TH SarabunIT๙" w:hAnsi="TH SarabunIT๙" w:cs="TH SarabunIT๙"/>
          <w:sz w:val="32"/>
          <w:szCs w:val="32"/>
          <w:cs/>
        </w:rPr>
        <w:t xml:space="preserve">                       ๔.๔ ก่อนยื่นซองสอบราคา ผู้เสนอราคาควรตรวจดูร่างสัญญา แบบรูป และรายละเอียด ฯลฯ ให้ถี่ถ้วนและ เข้าใจเอกสารสอบราคา ทั้งหมดเสียก่อนที่จะตกลงยื่นซองสอบราคาตามเงื่อนไขในเอกสารสอบราคา</w:t>
      </w:r>
    </w:p>
    <w:p w:rsidR="00AF5315" w:rsidRPr="00F40897" w:rsidRDefault="00AF5315" w:rsidP="00AF531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40897">
        <w:rPr>
          <w:rFonts w:ascii="TH SarabunIT๙" w:hAnsi="TH SarabunIT๙" w:cs="TH SarabunIT๙"/>
          <w:sz w:val="32"/>
          <w:szCs w:val="32"/>
          <w:cs/>
        </w:rPr>
        <w:t xml:space="preserve">                       ๔.๕ ผู้เสนอราคาจะต้องยื่นซองใบเสนอราคาที่ปิดผนึกซองเรียบร้อยจ่าหน้าซองถึง ประธานคณะกรรมการเปิดซองสอบราคาจ้างโครงการก่อสร้างอาคารสำหรับเก็บเอกสารทางราชการ โดยระบุไว้ที่หน้าซองว่า "ใบเสนอราคาตามเอกสาร สอบราคา เลขที่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40897">
        <w:rPr>
          <w:rFonts w:ascii="TH SarabunIT๙" w:hAnsi="TH SarabunIT๙" w:cs="TH SarabunIT๙"/>
          <w:sz w:val="32"/>
          <w:szCs w:val="32"/>
          <w:cs/>
        </w:rPr>
        <w:t>๒๒/๒๕๕</w:t>
      </w:r>
      <w:r>
        <w:rPr>
          <w:rFonts w:ascii="TH SarabunIT๙" w:hAnsi="TH SarabunIT๙" w:cs="TH SarabunIT๙"/>
          <w:sz w:val="32"/>
          <w:szCs w:val="32"/>
          <w:cs/>
        </w:rPr>
        <w:t>๘" ยื่นต่อเจ้าหน้าที่ในวันที่ ๒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F40897">
        <w:rPr>
          <w:rFonts w:ascii="TH SarabunIT๙" w:hAnsi="TH SarabunIT๙" w:cs="TH SarabunIT๙"/>
          <w:sz w:val="32"/>
          <w:szCs w:val="32"/>
          <w:cs/>
        </w:rPr>
        <w:t xml:space="preserve"> มิถุนายน ๒๕๕๘  ถึงวันที่ ๙ กรกฎาคม ๒๕๕๘ ตั้งแต่เวลา ๐๘.๓๐ น. </w:t>
      </w:r>
      <w:r w:rsidRPr="00A833C8">
        <w:rPr>
          <w:rFonts w:ascii="TH SarabunIT๙" w:hAnsi="TH SarabunIT๙" w:cs="TH SarabunIT๙"/>
          <w:spacing w:val="-20"/>
          <w:sz w:val="32"/>
          <w:szCs w:val="32"/>
          <w:cs/>
        </w:rPr>
        <w:t>ถึงเวลา ๑๖.๐๐ น.</w:t>
      </w:r>
      <w:r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 </w:t>
      </w:r>
      <w:r w:rsidRPr="00A833C8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 </w:t>
      </w:r>
      <w:r w:rsidRPr="00F40897">
        <w:rPr>
          <w:rFonts w:ascii="TH SarabunIT๙" w:hAnsi="TH SarabunIT๙" w:cs="TH SarabunIT๙"/>
          <w:sz w:val="32"/>
          <w:szCs w:val="32"/>
          <w:cs/>
        </w:rPr>
        <w:t>ณ ส่วนการคลัง องค์การบริหารส่วนตำบลเสาธง อำเภอร่อนพิบูลย์ จังหวัดนครศรีธรรมราช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F40897">
        <w:rPr>
          <w:rFonts w:ascii="TH SarabunIT๙" w:hAnsi="TH SarabunIT๙" w:cs="TH SarabunIT๙"/>
          <w:sz w:val="32"/>
          <w:szCs w:val="32"/>
          <w:cs/>
        </w:rPr>
        <w:t>ในวันที่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๒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F40897">
        <w:rPr>
          <w:rFonts w:ascii="TH SarabunIT๙" w:hAnsi="TH SarabunIT๙" w:cs="TH SarabunIT๙"/>
          <w:sz w:val="32"/>
          <w:szCs w:val="32"/>
          <w:cs/>
        </w:rPr>
        <w:t xml:space="preserve"> มิถุนาย</w:t>
      </w:r>
      <w:r>
        <w:rPr>
          <w:rFonts w:ascii="TH SarabunIT๙" w:hAnsi="TH SarabunIT๙" w:cs="TH SarabunIT๙"/>
          <w:sz w:val="32"/>
          <w:szCs w:val="32"/>
          <w:cs/>
        </w:rPr>
        <w:t xml:space="preserve">น ๒๕๕๘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ถึงวันที่ ๘ กรกฎาคม ๒๕๕๘</w:t>
      </w:r>
      <w:r w:rsidRPr="00F40897">
        <w:rPr>
          <w:rFonts w:ascii="TH SarabunIT๙" w:hAnsi="TH SarabunIT๙" w:cs="TH SarabunIT๙"/>
          <w:sz w:val="32"/>
          <w:szCs w:val="32"/>
          <w:cs/>
        </w:rPr>
        <w:t xml:space="preserve"> และศูนย์รวมข้อมูลข่าวสารการจัดซื้อ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F40897">
        <w:rPr>
          <w:rFonts w:ascii="TH SarabunIT๙" w:hAnsi="TH SarabunIT๙" w:cs="TH SarabunIT๙"/>
          <w:sz w:val="32"/>
          <w:szCs w:val="32"/>
          <w:cs/>
        </w:rPr>
        <w:t>จัดจ้างตำบลระดับอำเภอ (ที่ทำการอำเภอร่อ</w:t>
      </w:r>
      <w:r>
        <w:rPr>
          <w:rFonts w:ascii="TH SarabunIT๙" w:hAnsi="TH SarabunIT๙" w:cs="TH SarabunIT๙"/>
          <w:sz w:val="32"/>
          <w:szCs w:val="32"/>
          <w:cs/>
        </w:rPr>
        <w:t>นพิบูลย์) จังหวัดนครศรีธรรมราช</w:t>
      </w:r>
      <w:r w:rsidRPr="00EE2F31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ในวันที่ ๙ กรกฎาคม ๒๕๕๘ เวลา ๐๙.๐๐-๑๒.๐๐ น.</w:t>
      </w:r>
    </w:p>
    <w:p w:rsidR="00AF5315" w:rsidRPr="00F40897" w:rsidRDefault="00AF5315" w:rsidP="00AF531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40897">
        <w:rPr>
          <w:rFonts w:ascii="TH SarabunIT๙" w:hAnsi="TH SarabunIT๙" w:cs="TH SarabunIT๙"/>
          <w:sz w:val="32"/>
          <w:szCs w:val="32"/>
          <w:cs/>
        </w:rPr>
        <w:t xml:space="preserve">                                เมื่อพ้นกำหนดเวลายื่นซองสอบราคา แล้วจะไม่รับซอง สอบราคาโดยเด็ดขาด</w:t>
      </w:r>
    </w:p>
    <w:p w:rsidR="00AF5315" w:rsidRPr="00F40897" w:rsidRDefault="00AF5315" w:rsidP="00AF531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40897">
        <w:rPr>
          <w:rFonts w:ascii="TH SarabunIT๙" w:hAnsi="TH SarabunIT๙" w:cs="TH SarabunIT๙"/>
          <w:sz w:val="32"/>
          <w:szCs w:val="32"/>
          <w:cs/>
        </w:rPr>
        <w:t xml:space="preserve">                                คณะกรรมการเปิดซองสอบราคา จะดำเนินการตรวจสอบคุณสมบัติของผู้เสนอราคาแต่ละรายว่า เป็นผู้เสนอราคาที่มีผลประโยชน์ร่วมกันกับผู้เสนอราคารายอื่น ตามข้อ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F40897">
        <w:rPr>
          <w:rFonts w:ascii="TH SarabunIT๙" w:hAnsi="TH SarabunIT๙" w:cs="TH SarabunIT๙"/>
          <w:sz w:val="32"/>
          <w:szCs w:val="32"/>
          <w:cs/>
        </w:rPr>
        <w:t>๑.๖ (๑)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Pr="00F40897">
        <w:rPr>
          <w:rFonts w:ascii="TH SarabunIT๙" w:hAnsi="TH SarabunIT๙" w:cs="TH SarabunIT๙"/>
          <w:sz w:val="32"/>
          <w:szCs w:val="32"/>
          <w:cs/>
        </w:rPr>
        <w:t xml:space="preserve"> ณ วันประกาศสอบราคาหรือไม่ และประกาศรายชื่อผู้เสนอราคาที่มีสิทธิได้รับการคัดเลือกก่อนการเปิดซองใบเสนอราคา</w:t>
      </w:r>
    </w:p>
    <w:p w:rsidR="00AF5315" w:rsidRPr="00F40897" w:rsidRDefault="00AF5315" w:rsidP="00AF531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40897">
        <w:rPr>
          <w:rFonts w:ascii="TH SarabunIT๙" w:hAnsi="TH SarabunIT๙" w:cs="TH SarabunIT๙"/>
          <w:sz w:val="32"/>
          <w:szCs w:val="32"/>
          <w:cs/>
        </w:rPr>
        <w:t xml:space="preserve">                                หากปรากฏต่อคณะกรรมการเปิดซองสอบราคาก่อนหรือในขณะที่มีการเปิดซองใบเสนอราคาว่า มีผู้เสนอราคากระทำการอันเป็นการขัดขวางการแข่งขันราคาอย่างเป็นธรรม ตามข้อ ๑.๖ (๒) และคณะกรรมการฯ เชื่อว่ามีการกระทำอันเป็นการขัดขวางการแข่งขันราคาอย่างเป็นธรรม คณะกรรมการฯ จะตัดรายชื่อผู้เสนอราคารายนั้นออกจากการเป็นผู้เสนอราคาและประกาศรายชื่อผู้เสนอราคาที่มีสิทธิได้รับการคัดเลือก และองค์การบริหารส่วนตำบลจะพิจารณาลงโทษผู้เสนอราคาดังกล่าวเป็นผู้ทิ้งงาน เว้นแต่คณะกรรมการฯ จะวินิจฉัยได้ว่าผู้เสนอราคารายนั้นเป็นผู้ที่ให้ความร่วมมือเป็นประโยชน์ต่อการพิจารณาของทางราชการและมิได้เป็นผู้ริเริ่มให้ม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F40897">
        <w:rPr>
          <w:rFonts w:ascii="TH SarabunIT๙" w:hAnsi="TH SarabunIT๙" w:cs="TH SarabunIT๙"/>
          <w:sz w:val="32"/>
          <w:szCs w:val="32"/>
          <w:cs/>
        </w:rPr>
        <w:t>การกระทำดังกล่าว</w:t>
      </w:r>
    </w:p>
    <w:p w:rsidR="00AF5315" w:rsidRPr="00F40897" w:rsidRDefault="00AF5315" w:rsidP="00AF531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40897">
        <w:rPr>
          <w:rFonts w:ascii="TH SarabunIT๙" w:hAnsi="TH SarabunIT๙" w:cs="TH SarabunIT๙"/>
          <w:sz w:val="32"/>
          <w:szCs w:val="32"/>
          <w:cs/>
        </w:rPr>
        <w:t xml:space="preserve">                                ผู้เสนอราคาที่ถูกตัดรายชื่อออกจากการเป็นผู้เสนอราคาเพราะเหตุเป็นผู้เสนอราคาที่มีผลประโยชน์ร่วมกันกับผู้เสนอราคารายอื่น ณ วันประกาศสอบราคา หรือเป็นผู้เสนอราคาที่กระทำการอันเป็นการขัดขวางการแข่งขันราคาอย่างเป็นธรรม อาจอุทธรณ์คำสั่งดังกล่าวต่อ</w:t>
      </w:r>
      <w:r>
        <w:rPr>
          <w:rFonts w:ascii="TH SarabunIT๙" w:hAnsi="TH SarabunIT๙" w:cs="TH SarabunIT๙"/>
          <w:sz w:val="32"/>
          <w:szCs w:val="32"/>
          <w:cs/>
        </w:rPr>
        <w:t>ผู้</w:t>
      </w:r>
      <w:r>
        <w:rPr>
          <w:rFonts w:ascii="TH SarabunIT๙" w:hAnsi="TH SarabunIT๙" w:cs="TH SarabunIT๙" w:hint="cs"/>
          <w:sz w:val="32"/>
          <w:szCs w:val="32"/>
          <w:cs/>
        </w:rPr>
        <w:t>ว่าราชการจังหวัด</w:t>
      </w:r>
      <w:r w:rsidRPr="00F40897">
        <w:rPr>
          <w:rFonts w:ascii="TH SarabunIT๙" w:hAnsi="TH SarabunIT๙" w:cs="TH SarabunIT๙"/>
          <w:sz w:val="32"/>
          <w:szCs w:val="32"/>
          <w:cs/>
        </w:rPr>
        <w:t>ภายใน ๓ วัน นับแต่วันที่ได้รับแจ้งจากคณะกรรมการเปิดซองสอบราคา การวิน</w:t>
      </w:r>
      <w:r>
        <w:rPr>
          <w:rFonts w:ascii="TH SarabunIT๙" w:hAnsi="TH SarabunIT๙" w:cs="TH SarabunIT๙"/>
          <w:sz w:val="32"/>
          <w:szCs w:val="32"/>
          <w:cs/>
        </w:rPr>
        <w:t>ิจฉัยอุทธรณ์ของผู้</w:t>
      </w:r>
      <w:r>
        <w:rPr>
          <w:rFonts w:ascii="TH SarabunIT๙" w:hAnsi="TH SarabunIT๙" w:cs="TH SarabunIT๙" w:hint="cs"/>
          <w:sz w:val="32"/>
          <w:szCs w:val="32"/>
          <w:cs/>
        </w:rPr>
        <w:t>ว่าราชการจังหวัด</w:t>
      </w:r>
      <w:r w:rsidRPr="00F40897">
        <w:rPr>
          <w:rFonts w:ascii="TH SarabunIT๙" w:hAnsi="TH SarabunIT๙" w:cs="TH SarabunIT๙"/>
          <w:sz w:val="32"/>
          <w:szCs w:val="32"/>
          <w:cs/>
        </w:rPr>
        <w:t xml:space="preserve">ให้ถือเป็นที่สุด </w:t>
      </w:r>
    </w:p>
    <w:p w:rsidR="00AF5315" w:rsidRPr="00F40897" w:rsidRDefault="00AF5315" w:rsidP="00AF531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40897">
        <w:rPr>
          <w:rFonts w:ascii="TH SarabunIT๙" w:hAnsi="TH SarabunIT๙" w:cs="TH SarabunIT๙"/>
          <w:sz w:val="32"/>
          <w:szCs w:val="32"/>
          <w:cs/>
        </w:rPr>
        <w:t xml:space="preserve">                                คณะกรรมการเปิดซองสอบราคา จะเปิดซองใบเสนอราคาของผู้เสนอราคาที่มีสิทธิได้รับการคัดเลือก ดังกล่าวข้างต้น ณ ศูนย์รวมข้อมูลข่าวสารการจัดซื้อจัดจ้างตำบลระดับอำเภอ (ที่ทำการอำเภอร่อนพิบูลย์) จังหวัดนครศรีธรรมราช ในวันที่ ๑๐ กรกฎาคม ๒๕๕๘ ตั้งแต่เวลา ๐๙.๓๐ น. เป็นต้นไป </w:t>
      </w:r>
    </w:p>
    <w:p w:rsidR="00AF5315" w:rsidRPr="00F40897" w:rsidRDefault="00AF5315" w:rsidP="00AF531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40897">
        <w:rPr>
          <w:rFonts w:ascii="TH SarabunIT๙" w:hAnsi="TH SarabunIT๙" w:cs="TH SarabunIT๙"/>
          <w:sz w:val="32"/>
          <w:szCs w:val="32"/>
          <w:cs/>
        </w:rPr>
        <w:t xml:space="preserve">                                การยื่นอุทธรณ์ตามวรรคห้า ย่อมไม่เป็นเหตุให้มีการขยายระยะเวลาการเปิดซองใบเ</w:t>
      </w:r>
      <w:r>
        <w:rPr>
          <w:rFonts w:ascii="TH SarabunIT๙" w:hAnsi="TH SarabunIT๙" w:cs="TH SarabunIT๙"/>
          <w:sz w:val="32"/>
          <w:szCs w:val="32"/>
          <w:cs/>
        </w:rPr>
        <w:t>สนอราคา เว้นแต่ผู้</w:t>
      </w:r>
      <w:r>
        <w:rPr>
          <w:rFonts w:ascii="TH SarabunIT๙" w:hAnsi="TH SarabunIT๙" w:cs="TH SarabunIT๙" w:hint="cs"/>
          <w:sz w:val="32"/>
          <w:szCs w:val="32"/>
          <w:cs/>
        </w:rPr>
        <w:t>ว่าราชการจังหวัด</w:t>
      </w:r>
      <w:r w:rsidRPr="00F40897">
        <w:rPr>
          <w:rFonts w:ascii="TH SarabunIT๙" w:hAnsi="TH SarabunIT๙" w:cs="TH SarabunIT๙"/>
          <w:sz w:val="32"/>
          <w:szCs w:val="32"/>
          <w:cs/>
        </w:rPr>
        <w:t>พิจารณาเห็นว่า การขยายระยะเวลาดังกล่าวจะเป็นประโยชน์แก่ทางราชการอย่างย</w:t>
      </w:r>
      <w:r>
        <w:rPr>
          <w:rFonts w:ascii="TH SarabunIT๙" w:hAnsi="TH SarabunIT๙" w:cs="TH SarabunIT๙"/>
          <w:sz w:val="32"/>
          <w:szCs w:val="32"/>
          <w:cs/>
        </w:rPr>
        <w:t>ิ่ง และในกรณีที่ผู้</w:t>
      </w:r>
      <w:r>
        <w:rPr>
          <w:rFonts w:ascii="TH SarabunIT๙" w:hAnsi="TH SarabunIT๙" w:cs="TH SarabunIT๙" w:hint="cs"/>
          <w:sz w:val="32"/>
          <w:szCs w:val="32"/>
          <w:cs/>
        </w:rPr>
        <w:t>ว่าราชการจังหวัด</w:t>
      </w:r>
      <w:r w:rsidRPr="00F40897">
        <w:rPr>
          <w:rFonts w:ascii="TH SarabunIT๙" w:hAnsi="TH SarabunIT๙" w:cs="TH SarabunIT๙"/>
          <w:sz w:val="32"/>
          <w:szCs w:val="32"/>
          <w:cs/>
        </w:rPr>
        <w:t>พิจารณาเห็นด้วยกับคำคัดค้านของ</w:t>
      </w:r>
      <w:r w:rsidRPr="00F40897">
        <w:rPr>
          <w:rFonts w:ascii="TH SarabunIT๙" w:hAnsi="TH SarabunIT๙" w:cs="TH SarabunIT๙"/>
          <w:sz w:val="32"/>
          <w:szCs w:val="32"/>
          <w:cs/>
        </w:rPr>
        <w:lastRenderedPageBreak/>
        <w:t>ผู้อุทธรณ์ และเห็นว่าการยกเลิกการเปิดซองใบเสนอราคาที่ได้ดำเนินการไปแล้วจะเป็นประโยชน์แก่ทางราช</w:t>
      </w:r>
      <w:r>
        <w:rPr>
          <w:rFonts w:ascii="TH SarabunIT๙" w:hAnsi="TH SarabunIT๙" w:cs="TH SarabunIT๙"/>
          <w:sz w:val="32"/>
          <w:szCs w:val="32"/>
          <w:cs/>
        </w:rPr>
        <w:t>การอย่างยิ่งให้ผู้</w:t>
      </w:r>
      <w:r>
        <w:rPr>
          <w:rFonts w:ascii="TH SarabunIT๙" w:hAnsi="TH SarabunIT๙" w:cs="TH SarabunIT๙" w:hint="cs"/>
          <w:sz w:val="32"/>
          <w:szCs w:val="32"/>
          <w:cs/>
        </w:rPr>
        <w:t>ว่าราชการจังหวัด</w:t>
      </w:r>
      <w:r w:rsidRPr="00F40897">
        <w:rPr>
          <w:rFonts w:ascii="TH SarabunIT๙" w:hAnsi="TH SarabunIT๙" w:cs="TH SarabunIT๙"/>
          <w:sz w:val="32"/>
          <w:szCs w:val="32"/>
          <w:cs/>
        </w:rPr>
        <w:t>มีอำนาจยกเลิกการเปิดซองใบเสนอราคาดังกล่าวได้</w:t>
      </w:r>
    </w:p>
    <w:p w:rsidR="00AF5315" w:rsidRPr="00F40897" w:rsidRDefault="00AF5315" w:rsidP="00AF5315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F40897">
        <w:rPr>
          <w:rFonts w:ascii="TH SarabunIT๙" w:hAnsi="TH SarabunIT๙" w:cs="TH SarabunIT๙"/>
          <w:sz w:val="32"/>
          <w:szCs w:val="32"/>
          <w:cs/>
        </w:rPr>
        <w:t xml:space="preserve">                  ๕. หลักเกณฑ์และสิทธิในการพิจารณาราคา</w:t>
      </w:r>
    </w:p>
    <w:p w:rsidR="00AF5315" w:rsidRPr="00F40897" w:rsidRDefault="00AF5315" w:rsidP="00AF531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40897">
        <w:rPr>
          <w:rFonts w:ascii="TH SarabunIT๙" w:hAnsi="TH SarabunIT๙" w:cs="TH SarabunIT๙"/>
          <w:sz w:val="32"/>
          <w:szCs w:val="32"/>
          <w:cs/>
        </w:rPr>
        <w:t xml:space="preserve">                       ๕.๑ ในการ สอบราคา ครั้งนี้ องค์การบริหารส่วนตำบลจะพิจารณาตัดสินด้วย ราคารวม</w:t>
      </w:r>
    </w:p>
    <w:p w:rsidR="00AF5315" w:rsidRPr="00F40897" w:rsidRDefault="00AF5315" w:rsidP="00AF531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40897">
        <w:rPr>
          <w:rFonts w:ascii="TH SarabunIT๙" w:hAnsi="TH SarabunIT๙" w:cs="TH SarabunIT๙"/>
          <w:sz w:val="32"/>
          <w:szCs w:val="32"/>
          <w:cs/>
        </w:rPr>
        <w:t xml:space="preserve">                       ๕.๒ หากผู้เสนอราคารายใดมีคุณสมบัติไม่ถูกต้องตามข้อ ๒ หรือยื่นหลักฐานการเสนอราคาไม่ถูกต้องหรือไม่ครบถ้วนตามข้อ ๓ หรือยื่นซองสอบราคาไม่ถูกต้องตามข้อ ๔ แล้ว คณะกรรมการฯจะไม่รับพิจารณาราคาของผู้เสนอราคารายนั้น เว้นแต่เป็นข้อผิดพลาดหรือผิดหลงเพียงเล็กน้อย หรือที่ผิดแผกไปจากเงื่อนไขของเอกสารสอบราคาในส่วนที่มิใช่สาระสำคัญ ทั้งนี้ เฉพาะในกรณีที่พิจารณาเห็นว่าจะเป็นประโยชน์ต่อองค์การบริหารส่วนตำบลเท่านั้น </w:t>
      </w:r>
    </w:p>
    <w:p w:rsidR="00AF5315" w:rsidRPr="00F40897" w:rsidRDefault="00AF5315" w:rsidP="00AF531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40897">
        <w:rPr>
          <w:rFonts w:ascii="TH SarabunIT๙" w:hAnsi="TH SarabunIT๙" w:cs="TH SarabunIT๙"/>
          <w:sz w:val="32"/>
          <w:szCs w:val="32"/>
          <w:cs/>
        </w:rPr>
        <w:t xml:space="preserve">                       ๕.๓ องค์การบริหารส่วนตำบลสงวนสิทธิ์ไม่พิจารณาราคาของผู้เสนอราคา โดยไม่มีการผ่อนผันในกรณีดังต่อไปนี้</w:t>
      </w:r>
    </w:p>
    <w:p w:rsidR="00AF5315" w:rsidRPr="00F40897" w:rsidRDefault="00AF5315" w:rsidP="00AF531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40897">
        <w:rPr>
          <w:rFonts w:ascii="TH SarabunIT๙" w:hAnsi="TH SarabunIT๙" w:cs="TH SarabunIT๙"/>
          <w:sz w:val="32"/>
          <w:szCs w:val="32"/>
          <w:cs/>
        </w:rPr>
        <w:t xml:space="preserve">                                (๑) ไม่ปรากฏชื่อผู้เสนอราคารายนั้น ในบัญชีผู้รับเอกสาร สอบราคา หรือในหลักฐานการรับเอกสารสอบราคา ขององค์การบริหารส่วนตำบล</w:t>
      </w:r>
    </w:p>
    <w:p w:rsidR="00AF5315" w:rsidRPr="00F40897" w:rsidRDefault="00AF5315" w:rsidP="00AF531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40897">
        <w:rPr>
          <w:rFonts w:ascii="TH SarabunIT๙" w:hAnsi="TH SarabunIT๙" w:cs="TH SarabunIT๙"/>
          <w:sz w:val="32"/>
          <w:szCs w:val="32"/>
          <w:cs/>
        </w:rPr>
        <w:t xml:space="preserve">                                (๒) ไม่กรอกชื่อนิติบุคคลและบุคคลธรรมดา หรือลงลายมือชื่อผู้เสนอราคาอย่างหนึ่งอย่างใด หรือทั้งหมดในใบเสนอราคา</w:t>
      </w:r>
    </w:p>
    <w:p w:rsidR="00AF5315" w:rsidRPr="00F40897" w:rsidRDefault="00AF5315" w:rsidP="00AF531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40897">
        <w:rPr>
          <w:rFonts w:ascii="TH SarabunIT๙" w:hAnsi="TH SarabunIT๙" w:cs="TH SarabunIT๙"/>
          <w:sz w:val="32"/>
          <w:szCs w:val="32"/>
          <w:cs/>
        </w:rPr>
        <w:t xml:space="preserve">                                (๓) เสนอรายละเอียดแตกต่างไปจาก</w:t>
      </w:r>
      <w:r>
        <w:rPr>
          <w:rFonts w:ascii="TH SarabunIT๙" w:hAnsi="TH SarabunIT๙" w:cs="TH SarabunIT๙"/>
          <w:sz w:val="32"/>
          <w:szCs w:val="32"/>
          <w:cs/>
        </w:rPr>
        <w:t>เงื่อนไขที่กำหนดในเอกสารสอบราคา</w:t>
      </w:r>
      <w:r w:rsidRPr="00F40897">
        <w:rPr>
          <w:rFonts w:ascii="TH SarabunIT๙" w:hAnsi="TH SarabunIT๙" w:cs="TH SarabunIT๙"/>
          <w:sz w:val="32"/>
          <w:szCs w:val="32"/>
          <w:cs/>
        </w:rPr>
        <w:t>ที่เป็นสาระสำคัญ หรือมีผลทำให้เกิดความได้เปรียบเสียเปรียบแก่ผู้เสนอราคารายอื่น</w:t>
      </w:r>
    </w:p>
    <w:p w:rsidR="00AF5315" w:rsidRPr="00F40897" w:rsidRDefault="00AF5315" w:rsidP="00AF531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40897">
        <w:rPr>
          <w:rFonts w:ascii="TH SarabunIT๙" w:hAnsi="TH SarabunIT๙" w:cs="TH SarabunIT๙"/>
          <w:sz w:val="32"/>
          <w:szCs w:val="32"/>
          <w:cs/>
        </w:rPr>
        <w:t xml:space="preserve">                                (๔) ราคาที่เสนอมีการขูดลบ ตกเติม แก้ไขเปลี่ยนแปลง โดยผู้เสนอราคามิได้ลงลายมือชื่อพร้อมประทับตรา (ถ้ามี) กำกับไว้</w:t>
      </w:r>
    </w:p>
    <w:p w:rsidR="00AF5315" w:rsidRPr="00F40897" w:rsidRDefault="00AF5315" w:rsidP="00AF531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40897">
        <w:rPr>
          <w:rFonts w:ascii="TH SarabunIT๙" w:hAnsi="TH SarabunIT๙" w:cs="TH SarabunIT๙"/>
          <w:sz w:val="32"/>
          <w:szCs w:val="32"/>
          <w:cs/>
        </w:rPr>
        <w:t xml:space="preserve">                       ๕.๔ ในการตัดสินการสอบราคา หรือในการทำสัญญา คณะกรรมการเปิดซองสอบราคาหรือองค์การบริหารส่วนตำบล มีสิทธิ์ให้ผู้เสนอราคาชี้แจงข้อเท็จจริง สภาพ ฐานะ หรือข้อเท็จจริงอื่นใดที่เกี่ยวข้องกับผู้เสนอราคาได้ องค์การบริหารส่วนตำบลมีสิทธิที่จะไม่รับราคาหรือไม่ทำสัญญา หากหลักฐานดังกล่าวไม่มีความเหมาะสมหรือไม่ถูกต้อง</w:t>
      </w:r>
    </w:p>
    <w:p w:rsidR="00AF5315" w:rsidRPr="00F40897" w:rsidRDefault="00AF5315" w:rsidP="00AF531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40897">
        <w:rPr>
          <w:rFonts w:ascii="TH SarabunIT๙" w:hAnsi="TH SarabunIT๙" w:cs="TH SarabunIT๙"/>
          <w:sz w:val="32"/>
          <w:szCs w:val="32"/>
          <w:cs/>
        </w:rPr>
        <w:t xml:space="preserve">                       ๕.๕ องค์การบริหารส่วนตำบลทรงไว้ซึ่งสิทธิที่จะไม่รับราคาต่ำสุด หรือราคาหนึ่งราคาใด หรือราคาที่เสนอทั้งหมดก็ได้ และอาจพิจารณาเลือกจ้างในจำนวน หรือขนาด หรือเฉพาะรายการหนึ่งรายการใด หรืออาจจะยกเลิกการ สอบราคาโดยไม่พิจารณาจัดจ้างเลยก็ได้ สุดแต่จะพิจารณา ทั้งนี้ เพื่อประโยชน์ของทางราชการเป็นสำคัญ และให้ถือว่าการตัดสิน ขององค์การบริหารส่วนตำบลเป็นเด็ดขาด ผู้เสนอราคาจะเรียกร้องค่าเสียหายใด ๆ มิได้ รวมทั้งองค์การบริหารส่วนตำบลจะพิจารณายกเลิกการสอบราคา และลงโทษผู้เสนอราคาเป็นผู้ทิ้งงาน ไม่ว่าจะเป็นผู้เสนอราคาที่ได้รับการคัดเลือกหรือไม่ก็ตาม หากมีเหตุที่เชื่อได้ว่าการเสนอราคากระทำการโดยไม่สุจริต เช่น การเสนอเอกสารอันเป็นเท็จ หรือใช้ชื่อบุคคลธรรมดา หรือนิติบุคคลอื่นมาเสนอราคาแทน เป็นต้น </w:t>
      </w:r>
    </w:p>
    <w:p w:rsidR="00AF5315" w:rsidRPr="00F40897" w:rsidRDefault="00AF5315" w:rsidP="00AF531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40897">
        <w:rPr>
          <w:rFonts w:ascii="TH SarabunIT๙" w:hAnsi="TH SarabunIT๙" w:cs="TH SarabunIT๙"/>
          <w:sz w:val="32"/>
          <w:szCs w:val="32"/>
          <w:cs/>
        </w:rPr>
        <w:t xml:space="preserve">                                ในกรณีที่ผู้เสนอราคาต่ำสุด เสนอราคาต่ำจนคาดหมายได้ว่าไม่อาจดำเนินงานตามสัญญาได้ คณะกรรมการเปิดซอง สอบราคา หรือองค์การบริหารส่วนตำบลจะให้ผู้เสนอราคานั้นชี้แจงและแสดงหลักฐานที่ทำให้เชื่อได้ว่าผู้เสนอราคาสามารถดำเนินงานตาม สอบราคาจ้าง ให้เสร็จสมบูรณ์ หากคำชี้แจงไม่เป็นที่รับฟังได้ องค์การบริหารส่วนตำบลมีสิทธิที่จะไม่รับราคาของผู้เสนอราคารายนั้น </w:t>
      </w:r>
    </w:p>
    <w:p w:rsidR="00AF5315" w:rsidRPr="00F40897" w:rsidRDefault="00AF5315" w:rsidP="00AF531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40897">
        <w:rPr>
          <w:rFonts w:ascii="TH SarabunIT๙" w:hAnsi="TH SarabunIT๙" w:cs="TH SarabunIT๙"/>
          <w:sz w:val="32"/>
          <w:szCs w:val="32"/>
          <w:cs/>
        </w:rPr>
        <w:t xml:space="preserve">                       ๕.๖ ในกรณีที่ปรากฏข้อเท็จจริงภายหลังจากการเปิดซองสอบราคาว่า ผู้เสนอราคาที่มีสิทธิได้รับการคัดเลือกตามที่ได้ประกาศรายชื่อไว้ ตามข้อ ๔.๕ เป็นผู้เสนอราคาที่มีผลประโยชน์ร่วมกันกับผู้เสนอราคารายอื่น ณ วันประกาศสอบราคา หรือเป็นผู้เสนอราคาที่กระทำการอันเป็นการขัดขวางการแข่งขันราคาอย่างเป็นธรรม ตามข้อ ๑.๖ องค์การบริหารส่วนตำบลมีอำนาจที่จะตัดรายชื่อ</w:t>
      </w:r>
      <w:r w:rsidRPr="00F40897">
        <w:rPr>
          <w:rFonts w:ascii="TH SarabunIT๙" w:hAnsi="TH SarabunIT๙" w:cs="TH SarabunIT๙"/>
          <w:sz w:val="32"/>
          <w:szCs w:val="32"/>
          <w:cs/>
        </w:rPr>
        <w:lastRenderedPageBreak/>
        <w:t>ผู้เสนอราคาที่มีสิทธิได้รับการคัดเลือกดังกล่าวออกจากประกาศรายชื่อตามข้อ ๔.๕ และองค์การบริหารส่วนตำบลจะพิจารณาลงโทษผู้เสนอราคารายนั้นเป็นผู้ทิ้งงาน</w:t>
      </w:r>
    </w:p>
    <w:p w:rsidR="00AF5315" w:rsidRPr="00F40897" w:rsidRDefault="00AF5315" w:rsidP="00AF5315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F40897">
        <w:rPr>
          <w:rFonts w:ascii="TH SarabunIT๙" w:hAnsi="TH SarabunIT๙" w:cs="TH SarabunIT๙"/>
          <w:sz w:val="32"/>
          <w:szCs w:val="32"/>
          <w:cs/>
        </w:rPr>
        <w:t xml:space="preserve">                                ในกรณีนี้หากผู้จัดซื้อจัดจ้างพิจารณาเห็นว่า การยกเลิกการเปิดซองใบเสนอราคาที่ได้ดำเนินการไปแล้วจะเป็นประโยชน์แก่ทางราชการอย่างยิ่งผู้จัดซื้อจัดจ้างมีอำนาจยกเลิกการเปิดซองใบเสนอราคาดังกล่าวได้</w:t>
      </w:r>
    </w:p>
    <w:p w:rsidR="00AF5315" w:rsidRDefault="00AF5315" w:rsidP="00AF5315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F5315" w:rsidRDefault="00AF5315" w:rsidP="00AF5315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F5315" w:rsidRPr="00F40897" w:rsidRDefault="00AF5315" w:rsidP="00AF5315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F5315" w:rsidRPr="00F40897" w:rsidRDefault="00AF5315" w:rsidP="00AF531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40897">
        <w:rPr>
          <w:rFonts w:ascii="TH SarabunIT๙" w:hAnsi="TH SarabunIT๙" w:cs="TH SarabunIT๙"/>
          <w:sz w:val="32"/>
          <w:szCs w:val="32"/>
          <w:cs/>
        </w:rPr>
        <w:t xml:space="preserve">                  ๖. การทำสัญญาจ้าง</w:t>
      </w:r>
    </w:p>
    <w:p w:rsidR="00AF5315" w:rsidRPr="00F40897" w:rsidRDefault="00AF5315" w:rsidP="00AF531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40897">
        <w:rPr>
          <w:rFonts w:ascii="TH SarabunIT๙" w:hAnsi="TH SarabunIT๙" w:cs="TH SarabunIT๙"/>
          <w:sz w:val="32"/>
          <w:szCs w:val="32"/>
          <w:cs/>
        </w:rPr>
        <w:t xml:space="preserve">                       ผู้ชนะการสอบราคาจะต้องทำสัญญาจ้างตามแบบสัญญาดังระบุในข้อ ๑.๓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40897">
        <w:rPr>
          <w:rFonts w:ascii="TH SarabunIT๙" w:hAnsi="TH SarabunIT๙" w:cs="TH SarabunIT๙"/>
          <w:sz w:val="32"/>
          <w:szCs w:val="32"/>
          <w:cs/>
        </w:rPr>
        <w:t xml:space="preserve">กับองค์การบริหารส่วนตำบลภายใน ๗ วัน นับถัดจากวันที่ได้รับแจ้ง และจะต้องวางหลักประกันสัญญาเป็นจำนวนเงินเท่ากับร้อยละ ๕ ของราคาค่าจ้างที่ สอบราคา ได้ ให้องค์การบริหารส่วนตำบลยึดถือไว้ในขณะทำสัญญา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F40897">
        <w:rPr>
          <w:rFonts w:ascii="TH SarabunIT๙" w:hAnsi="TH SarabunIT๙" w:cs="TH SarabunIT๙"/>
          <w:sz w:val="32"/>
          <w:szCs w:val="32"/>
          <w:cs/>
        </w:rPr>
        <w:t>โดยใช้หลักประกันอย่างหนึ่งอย่างใด ดังต่อไปนี้</w:t>
      </w:r>
    </w:p>
    <w:p w:rsidR="00AF5315" w:rsidRPr="00F40897" w:rsidRDefault="00AF5315" w:rsidP="00AF531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40897">
        <w:rPr>
          <w:rFonts w:ascii="TH SarabunIT๙" w:hAnsi="TH SarabunIT๙" w:cs="TH SarabunIT๙"/>
          <w:sz w:val="32"/>
          <w:szCs w:val="32"/>
          <w:cs/>
        </w:rPr>
        <w:t xml:space="preserve">                       ๖.๑ เงินสด</w:t>
      </w:r>
    </w:p>
    <w:p w:rsidR="00AF5315" w:rsidRPr="00F40897" w:rsidRDefault="00AF5315" w:rsidP="00AF531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40897">
        <w:rPr>
          <w:rFonts w:ascii="TH SarabunIT๙" w:hAnsi="TH SarabunIT๙" w:cs="TH SarabunIT๙"/>
          <w:sz w:val="32"/>
          <w:szCs w:val="32"/>
          <w:cs/>
        </w:rPr>
        <w:t xml:space="preserve">                       ๖.๒ เช็คที่ธนาคารสั่งจ่ายให้แก่องค์การบริหารส่วนตำบล โดยเป็นเช็คลงวันที่ที่ทำสัญญาหรือก่อนหน้านั้นไม่เกิน ๓ วันทำการ</w:t>
      </w:r>
    </w:p>
    <w:p w:rsidR="00AF5315" w:rsidRPr="00F40897" w:rsidRDefault="00AF5315" w:rsidP="00AF531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40897">
        <w:rPr>
          <w:rFonts w:ascii="TH SarabunIT๙" w:hAnsi="TH SarabunIT๙" w:cs="TH SarabunIT๙"/>
          <w:sz w:val="32"/>
          <w:szCs w:val="32"/>
          <w:cs/>
        </w:rPr>
        <w:t xml:space="preserve">                       ๖.๓ หนังสือค้ำประกันของธนาคารภายในประเทศตามแบบหนังสือค้ำประกันดังระบุในข้อ ๑.๔ (๑)</w:t>
      </w:r>
    </w:p>
    <w:p w:rsidR="00AF5315" w:rsidRPr="00F40897" w:rsidRDefault="00AF5315" w:rsidP="00AF531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40897">
        <w:rPr>
          <w:rFonts w:ascii="TH SarabunIT๙" w:hAnsi="TH SarabunIT๙" w:cs="TH SarabunIT๙"/>
          <w:sz w:val="32"/>
          <w:szCs w:val="32"/>
          <w:cs/>
        </w:rPr>
        <w:t xml:space="preserve">                       ๖.๔ หนังสือค้ำประกันของบรรษัทเงินทุนอุตสาหกรรมแห่งประเทศไทย หรือบริษัทเงินทุน หรือบริษัทเงินทุนหลักทรัพย์ 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 ซึ่งได้แจ้งชื่อเวียนให้ส่วนราชการต่าง ๆ ทราบแล้ว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F40897">
        <w:rPr>
          <w:rFonts w:ascii="TH SarabunIT๙" w:hAnsi="TH SarabunIT๙" w:cs="TH SarabunIT๙"/>
          <w:sz w:val="32"/>
          <w:szCs w:val="32"/>
          <w:cs/>
        </w:rPr>
        <w:t xml:space="preserve"> โดยอนุโลมให้ใช้ตามแบบหนังสือค้ำประกัน ดังระบุในข้อ ๑ .๔ (๑)</w:t>
      </w:r>
    </w:p>
    <w:p w:rsidR="00AF5315" w:rsidRPr="00F40897" w:rsidRDefault="00AF5315" w:rsidP="00AF531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40897">
        <w:rPr>
          <w:rFonts w:ascii="TH SarabunIT๙" w:hAnsi="TH SarabunIT๙" w:cs="TH SarabunIT๙"/>
          <w:sz w:val="32"/>
          <w:szCs w:val="32"/>
          <w:cs/>
        </w:rPr>
        <w:t xml:space="preserve">                       ๖.๕ พันธบัตรรัฐบาลไทย</w:t>
      </w:r>
    </w:p>
    <w:p w:rsidR="00AF5315" w:rsidRPr="00F40897" w:rsidRDefault="00AF5315" w:rsidP="00AF531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40897">
        <w:rPr>
          <w:rFonts w:ascii="TH SarabunIT๙" w:hAnsi="TH SarabunIT๙" w:cs="TH SarabunIT๙"/>
          <w:sz w:val="32"/>
          <w:szCs w:val="32"/>
          <w:cs/>
        </w:rPr>
        <w:t xml:space="preserve">                 หลักประกันนี้จะคืนให้โดยไม่มีดอกเบี้ย ภายใน ๑๕ วัน นับถัดจากวันที่ผู้ชนะการสอบราคา (ผู้รับจ้าง) พ้นจากข้อผูกพันตามสัญญาจ้างแล้ว</w:t>
      </w:r>
    </w:p>
    <w:p w:rsidR="00AF5315" w:rsidRPr="00F40897" w:rsidRDefault="00AF5315" w:rsidP="00AF5315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F40897">
        <w:rPr>
          <w:rFonts w:ascii="TH SarabunIT๙" w:hAnsi="TH SarabunIT๙" w:cs="TH SarabunIT๙"/>
          <w:sz w:val="32"/>
          <w:szCs w:val="32"/>
          <w:cs/>
        </w:rPr>
        <w:t xml:space="preserve">                  ๗. ค่าจ้างและการจ่ายเงิน</w:t>
      </w:r>
    </w:p>
    <w:p w:rsidR="00AF5315" w:rsidRPr="00F40897" w:rsidRDefault="00AF5315" w:rsidP="00AF531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40897">
        <w:rPr>
          <w:rFonts w:ascii="TH SarabunIT๙" w:hAnsi="TH SarabunIT๙" w:cs="TH SarabunIT๙"/>
          <w:sz w:val="32"/>
          <w:szCs w:val="32"/>
          <w:cs/>
        </w:rPr>
        <w:t xml:space="preserve">                       องค์การบริหารส่วนตำบลจะจ่ายเงินค่าจ้าง โดยแบ่งออกเป็น ๑ งวด ดังนี้</w:t>
      </w:r>
    </w:p>
    <w:p w:rsidR="00AF5315" w:rsidRPr="00F40897" w:rsidRDefault="00AF5315" w:rsidP="00AF531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40897">
        <w:rPr>
          <w:rFonts w:ascii="TH SarabunIT๙" w:hAnsi="TH SarabunIT๙" w:cs="TH SarabunIT๙"/>
          <w:sz w:val="32"/>
          <w:szCs w:val="32"/>
          <w:cs/>
        </w:rPr>
        <w:t xml:space="preserve">                                งวดสุดท้าย เป็นจำนวนเงินในอัตราร้อยละ ๑๐๐ ของค่าจ้าง เมื่อผู้รับจ้างได้ปฏิบัติงาน ทั้งหมดให้ แล้วเสร็จเรียบร้อยตามสัญญา รวมทั้งทำสถานที่ก่อสร้างให้สะอาดเรียบร้อย</w:t>
      </w:r>
    </w:p>
    <w:p w:rsidR="00AF5315" w:rsidRPr="00F40897" w:rsidRDefault="00AF5315" w:rsidP="00AF5315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F40897">
        <w:rPr>
          <w:rFonts w:ascii="TH SarabunIT๙" w:hAnsi="TH SarabunIT๙" w:cs="TH SarabunIT๙"/>
          <w:sz w:val="32"/>
          <w:szCs w:val="32"/>
          <w:cs/>
        </w:rPr>
        <w:t xml:space="preserve">                  ๘. อัตราค่าปรับ</w:t>
      </w:r>
    </w:p>
    <w:p w:rsidR="00AF5315" w:rsidRPr="00F40897" w:rsidRDefault="00AF5315" w:rsidP="00AF531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40897">
        <w:rPr>
          <w:rFonts w:ascii="TH SarabunIT๙" w:hAnsi="TH SarabunIT๙" w:cs="TH SarabunIT๙"/>
          <w:sz w:val="32"/>
          <w:szCs w:val="32"/>
          <w:cs/>
        </w:rPr>
        <w:t xml:space="preserve">                       ค่าปรับตามแบบสัญญาจ้างข้อ ๑๗ ให้คิดในอัตราร้อยละ ๐.๑ ของค่าจ้างตามสัญญาต่อวัน</w:t>
      </w:r>
    </w:p>
    <w:p w:rsidR="00AF5315" w:rsidRPr="00F40897" w:rsidRDefault="00AF5315" w:rsidP="00AF5315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F40897">
        <w:rPr>
          <w:rFonts w:ascii="TH SarabunIT๙" w:hAnsi="TH SarabunIT๙" w:cs="TH SarabunIT๙"/>
          <w:sz w:val="32"/>
          <w:szCs w:val="32"/>
          <w:cs/>
        </w:rPr>
        <w:t xml:space="preserve">                  ๙. การรับประกันความชำรุดบกพร่อง</w:t>
      </w:r>
    </w:p>
    <w:p w:rsidR="00AF5315" w:rsidRPr="00F40897" w:rsidRDefault="00AF5315" w:rsidP="00AF531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40897">
        <w:rPr>
          <w:rFonts w:ascii="TH SarabunIT๙" w:hAnsi="TH SarabunIT๙" w:cs="TH SarabunIT๙"/>
          <w:sz w:val="32"/>
          <w:szCs w:val="32"/>
          <w:cs/>
        </w:rPr>
        <w:t xml:space="preserve">                       ผู้ชนะการสอบราคา ซึ่งได้ทำข้อตกลงเป็นหนังสือ หรือทำสัญญาจ้างตามแบบดังระบุในข้อ ๑.๓ แล้วแต่กรณี จะต้องรับประกันความชำรุดบกพร่องของงานจ้างที่เกิดขึ้นภายในระยะเวลาไม่น้อยกว่า ๒ ปี นับถัดจากวันที่องค์การบริหารส่วนตำบลได้รับมอบงาน โดยผู้รับจ้างต้องรีบจัดการซ่อมแซมแก้ไขให้ใช้การได้ดีดังเดิมภายใน ๑๕ วัน นับถัดจากวันที่ได้รับแจ้งความชำรุดบกพร่อง</w:t>
      </w:r>
    </w:p>
    <w:p w:rsidR="00AF5315" w:rsidRDefault="00AF5315" w:rsidP="00AF5315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F40897">
        <w:rPr>
          <w:rFonts w:ascii="TH SarabunIT๙" w:hAnsi="TH SarabunIT๙" w:cs="TH SarabunIT๙"/>
          <w:sz w:val="32"/>
          <w:szCs w:val="32"/>
          <w:cs/>
        </w:rPr>
        <w:t xml:space="preserve">                  </w:t>
      </w:r>
    </w:p>
    <w:p w:rsidR="00AF5315" w:rsidRPr="00F40897" w:rsidRDefault="00AF5315" w:rsidP="00AF5315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F40897">
        <w:rPr>
          <w:rFonts w:ascii="TH SarabunIT๙" w:hAnsi="TH SarabunIT๙" w:cs="TH SarabunIT๙"/>
          <w:sz w:val="32"/>
          <w:szCs w:val="32"/>
          <w:cs/>
        </w:rPr>
        <w:lastRenderedPageBreak/>
        <w:t>๑๐. ข้อสงวนสิทธิ์ในการเสนอราคาและอื่น ๆ</w:t>
      </w:r>
    </w:p>
    <w:p w:rsidR="00AF5315" w:rsidRPr="00F40897" w:rsidRDefault="00AF5315" w:rsidP="00AF531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40897">
        <w:rPr>
          <w:rFonts w:ascii="TH SarabunIT๙" w:hAnsi="TH SarabunIT๙" w:cs="TH SarabunIT๙"/>
          <w:sz w:val="32"/>
          <w:szCs w:val="32"/>
          <w:cs/>
        </w:rPr>
        <w:t xml:space="preserve">                       ๑๐.๑ เงินค่าจ้างสำหรับงานจ้างครั้งนี้ได้มาจากเงินงบประมาณประจำปี พ.ศ. ๒๕๕๘</w:t>
      </w:r>
    </w:p>
    <w:p w:rsidR="00AF5315" w:rsidRPr="00F40897" w:rsidRDefault="00AF5315" w:rsidP="00AF531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40897">
        <w:rPr>
          <w:rFonts w:ascii="TH SarabunIT๙" w:hAnsi="TH SarabunIT๙" w:cs="TH SarabunIT๙"/>
          <w:sz w:val="32"/>
          <w:szCs w:val="32"/>
          <w:cs/>
        </w:rPr>
        <w:t xml:space="preserve">                                การลงนามในสัญญาจะกระทำได้ต่อเมื่อองค์การบริหารส่วนตำบลได้รับอนุมัติเงินค่าก่อสร้างจาก เงินงบประมาณประจำปี พ.ศ. ๒๕๕๘ แล้วเท่านั้น</w:t>
      </w:r>
    </w:p>
    <w:p w:rsidR="00AF5315" w:rsidRPr="00F40897" w:rsidRDefault="00AF5315" w:rsidP="00AF531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40897">
        <w:rPr>
          <w:rFonts w:ascii="TH SarabunIT๙" w:hAnsi="TH SarabunIT๙" w:cs="TH SarabunIT๙"/>
          <w:sz w:val="32"/>
          <w:szCs w:val="32"/>
          <w:cs/>
        </w:rPr>
        <w:t xml:space="preserve">                                ราคากลางของงานก่อสร้างในการ สอบราคา ครั้งนี้เป็นเงินทั้งสิ้น ๒๕๗</w:t>
      </w:r>
      <w:r w:rsidRPr="00F40897">
        <w:rPr>
          <w:rFonts w:ascii="TH SarabunIT๙" w:hAnsi="TH SarabunIT๙" w:cs="TH SarabunIT๙"/>
          <w:sz w:val="32"/>
          <w:szCs w:val="32"/>
        </w:rPr>
        <w:t>,</w:t>
      </w:r>
      <w:r w:rsidRPr="00F40897">
        <w:rPr>
          <w:rFonts w:ascii="TH SarabunIT๙" w:hAnsi="TH SarabunIT๙" w:cs="TH SarabunIT๙"/>
          <w:sz w:val="32"/>
          <w:szCs w:val="32"/>
          <w:cs/>
        </w:rPr>
        <w:t>๐๐๐.๐๐ บาท (สองแสนห้าหมื่นเจ็ดพันบาทถ้วน)</w:t>
      </w:r>
    </w:p>
    <w:p w:rsidR="00AF5315" w:rsidRPr="00F40897" w:rsidRDefault="00AF5315" w:rsidP="00AF531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40897">
        <w:rPr>
          <w:rFonts w:ascii="TH SarabunIT๙" w:hAnsi="TH SarabunIT๙" w:cs="TH SarabunIT๙"/>
          <w:sz w:val="32"/>
          <w:szCs w:val="32"/>
          <w:cs/>
        </w:rPr>
        <w:t xml:space="preserve">                       ๑๐.๒ เมื่อองค์การบริหารส่วนตำบลได้คัดเลือกผู้เสนอราคารายใดให้เป็นผู้รับจ้างและ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F40897">
        <w:rPr>
          <w:rFonts w:ascii="TH SarabunIT๙" w:hAnsi="TH SarabunIT๙" w:cs="TH SarabunIT๙"/>
          <w:sz w:val="32"/>
          <w:szCs w:val="32"/>
          <w:cs/>
        </w:rPr>
        <w:t>ได้ตกลงจ้างตาม สอบราคาจ้าง แล้ว ถ้าผู้รับจ้างจะต้องสั่งหรือนำสิ่งของมาเพื่องานจ้างดังกล่าว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F40897">
        <w:rPr>
          <w:rFonts w:ascii="TH SarabunIT๙" w:hAnsi="TH SarabunIT๙" w:cs="TH SarabunIT๙"/>
          <w:sz w:val="32"/>
          <w:szCs w:val="32"/>
          <w:cs/>
        </w:rPr>
        <w:t xml:space="preserve">เข้ามาจากต่างประเทศและของนั้นต้องนำเข้ามาโดยทางเรือในเส้นทางที่มีเรือไทยเดินอยู่ และสามารถให้บริการรับขนได้ตามที่รัฐมนตรีว่าการกระทรวงคมนาคมประกาศกำหนด ผู้เสนอราคาซึ่งเป็นผู้รับจ้างจะต้องปฏิบัติตามกฎหมายว่าด้วยการส่งเสริมการพาณิชยนาวี ดังนี้ </w:t>
      </w:r>
    </w:p>
    <w:p w:rsidR="00AF5315" w:rsidRPr="00F40897" w:rsidRDefault="00AF5315" w:rsidP="00AF531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40897">
        <w:rPr>
          <w:rFonts w:ascii="TH SarabunIT๙" w:hAnsi="TH SarabunIT๙" w:cs="TH SarabunIT๙"/>
          <w:sz w:val="32"/>
          <w:szCs w:val="32"/>
          <w:cs/>
        </w:rPr>
        <w:t xml:space="preserve">                                (๑) แจ้งการสั่งหรือนำสิ่งของดังกล่าวเข้ามาจากต่างประเทศต่อกรมเจ้าท่าภายใน ๗ วัน นับถัดจากวันที่ผู้รับจ้างสั่งหรือซื้อของจากต่างประเทศ เว้นแต่เป็นของที่รัฐมนตรีว่าการกระทรวงคมนาคมประกาศยกเว้นให้บรรทุกโดยเรืออื่นได้</w:t>
      </w:r>
    </w:p>
    <w:p w:rsidR="00AF5315" w:rsidRPr="00F40897" w:rsidRDefault="00AF5315" w:rsidP="00AF531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40897">
        <w:rPr>
          <w:rFonts w:ascii="TH SarabunIT๙" w:hAnsi="TH SarabunIT๙" w:cs="TH SarabunIT๙"/>
          <w:sz w:val="32"/>
          <w:szCs w:val="32"/>
          <w:cs/>
        </w:rPr>
        <w:t xml:space="preserve">                                (๒) จัดการให้สิ่งของดังกล่าวบรรทุกโดยเรือไทยหรือเรือที่มีสิทธิเช่นเดียวกับเรือไทยจากต่างประเทศมายังประเทศไทย เว้นแต่จะได้รับอนุญาตจากกรมเจ้าท่าให้บรรทุกสิ่งของนั้นโดยเรืออื่นที่มิใช่เรือไทย ซึ่งจะต้องได้รับอนุญาตเช่นนั้นก่อนบรรทุกของลงเรืออื่น หรือเป็นของที่รัฐมนตรีว่าการกระทรวงคมนาคมประกาศยกเว้นให้บรรทุกโดยเรืออื่น</w:t>
      </w:r>
    </w:p>
    <w:p w:rsidR="00AF5315" w:rsidRPr="00F40897" w:rsidRDefault="00AF5315" w:rsidP="00AF531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40897">
        <w:rPr>
          <w:rFonts w:ascii="TH SarabunIT๙" w:hAnsi="TH SarabunIT๙" w:cs="TH SarabunIT๙"/>
          <w:sz w:val="32"/>
          <w:szCs w:val="32"/>
          <w:cs/>
        </w:rPr>
        <w:t xml:space="preserve">                                (๓) ในกรณีที่ไม่ปฏิบัติตาม (๑) หรือ (๒) ผู้รับจ้างจะต้องรับผิดตามกฎหมายว่าด้วยการส่งเสริมการพาณิชยนาวี</w:t>
      </w:r>
    </w:p>
    <w:p w:rsidR="00AF5315" w:rsidRPr="00F40897" w:rsidRDefault="00AF5315" w:rsidP="00AF531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40897">
        <w:rPr>
          <w:rFonts w:ascii="TH SarabunIT๙" w:hAnsi="TH SarabunIT๙" w:cs="TH SarabunIT๙"/>
          <w:sz w:val="32"/>
          <w:szCs w:val="32"/>
          <w:cs/>
        </w:rPr>
        <w:t xml:space="preserve">                       ๑๐.๓ ผู้เสนอราคาซึ่งองค์การบริหารส่วนตำบลได้คัดเลือกแล้วไม่ไปทำสัญญาหรือข้อตกลงภายในเวลาที่ทางราชการกำหนดดังระบุไว้ ในข้อ ๖ องค์การบริหารส่วนตำบลอาจพิจารณาเรียกร้องให้ชดใช้ความเสียหายอื่น (ถ้ามี) รวมทั้งจะพิจารณาให้เป็นผู้ทิ้งงานตามระเบียบของทางราชการ</w:t>
      </w:r>
    </w:p>
    <w:p w:rsidR="00AF5315" w:rsidRPr="00F40897" w:rsidRDefault="00AF5315" w:rsidP="00AF531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40897">
        <w:rPr>
          <w:rFonts w:ascii="TH SarabunIT๙" w:hAnsi="TH SarabunIT๙" w:cs="TH SarabunIT๙"/>
          <w:sz w:val="32"/>
          <w:szCs w:val="32"/>
          <w:cs/>
        </w:rPr>
        <w:t xml:space="preserve">                       ๑๐.๔ องค์การบริหารส่วนตำบลสงวนสิทธิ์ที่จะแก้ไขเพิ่มเติมเงื่อนไขหรือข้อกำหนดในแบบสัญญาให้เป็นไปตามความเห็นของสำนักงาน อัยการสูงสุด (ถ้ามี)</w:t>
      </w:r>
    </w:p>
    <w:p w:rsidR="00AF5315" w:rsidRPr="00F40897" w:rsidRDefault="00AF5315" w:rsidP="00AF5315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F40897">
        <w:rPr>
          <w:rFonts w:ascii="TH SarabunIT๙" w:hAnsi="TH SarabunIT๙" w:cs="TH SarabunIT๙"/>
          <w:sz w:val="32"/>
          <w:szCs w:val="32"/>
          <w:cs/>
        </w:rPr>
        <w:t xml:space="preserve">                  ๑๑. การปรับราคาค่างานก่อสร้าง</w:t>
      </w:r>
    </w:p>
    <w:p w:rsidR="00AF5315" w:rsidRPr="00F40897" w:rsidRDefault="00AF5315" w:rsidP="00AF531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40897">
        <w:rPr>
          <w:rFonts w:ascii="TH SarabunIT๙" w:hAnsi="TH SarabunIT๙" w:cs="TH SarabunIT๙"/>
          <w:sz w:val="32"/>
          <w:szCs w:val="32"/>
          <w:cs/>
        </w:rPr>
        <w:t xml:space="preserve">                       การปรับราคาค่างานก่อสร้างตามสูตรการปรับราคาดังระบุในข้อ ๑.๕ จะนำมาใช้ในกรณีที่ค่างานก่อสร้างลดลงหรือ เพิ่มขึ้น โดยวิธีการต่อไปนี้</w:t>
      </w:r>
    </w:p>
    <w:p w:rsidR="00AF5315" w:rsidRPr="00F40897" w:rsidRDefault="00AF5315" w:rsidP="00AF531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40897">
        <w:rPr>
          <w:rFonts w:ascii="TH SarabunIT๙" w:hAnsi="TH SarabunIT๙" w:cs="TH SarabunIT๙"/>
          <w:sz w:val="32"/>
          <w:szCs w:val="32"/>
          <w:cs/>
        </w:rPr>
        <w:t xml:space="preserve">                       ตามเงื่อนไข หลักเกณฑ์ สูตรและวิธีคำนวณที่ใช้กับสัญญาแบบปรับราคาได้ตามมติคณะรัฐมนตรีเมื่อวันที่ ๒๒ สิงหาคม ๒๕๓๒ เรื่อง การพิจารณาช่วยเหลือผู้ประกอบอาชีพงานก่อสร้าง ตามหนังสือสำนักเลขาธิการคณะรัฐมนตรี ที่ นร ๐๒๐๓/ว ๑๐๙ ลงวันที่ ๒๔ สิงหาคม ๒๕๓๒</w:t>
      </w:r>
    </w:p>
    <w:p w:rsidR="00AF5315" w:rsidRPr="00F40897" w:rsidRDefault="00AF5315" w:rsidP="00AF531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40897">
        <w:rPr>
          <w:rFonts w:ascii="TH SarabunIT๙" w:hAnsi="TH SarabunIT๙" w:cs="TH SarabunIT๙"/>
          <w:sz w:val="32"/>
          <w:szCs w:val="32"/>
          <w:cs/>
        </w:rPr>
        <w:t xml:space="preserve">                       สูตรการปรับราคา (สูตรค่า </w:t>
      </w:r>
      <w:r w:rsidRPr="00F40897">
        <w:rPr>
          <w:rFonts w:ascii="TH SarabunIT๙" w:hAnsi="TH SarabunIT๙" w:cs="TH SarabunIT๙"/>
          <w:sz w:val="32"/>
          <w:szCs w:val="32"/>
        </w:rPr>
        <w:t xml:space="preserve">K) </w:t>
      </w:r>
      <w:r w:rsidRPr="00F40897">
        <w:rPr>
          <w:rFonts w:ascii="TH SarabunIT๙" w:hAnsi="TH SarabunIT๙" w:cs="TH SarabunIT๙"/>
          <w:sz w:val="32"/>
          <w:szCs w:val="32"/>
          <w:cs/>
        </w:rPr>
        <w:t xml:space="preserve">จะต้องคงที่ที่ระดับที่กำหนดไว้ในวันแล้วเสร็จตามที่กำหนดไว้ในสัญญา หรือภายใน ระยะเวลาที่องค์การบริหารส่วนตำบลได้ขยายออกไป โดยจะใช้สูตรของทางราชการที่ได้ระบุในข้อ ๑.๕ </w:t>
      </w:r>
    </w:p>
    <w:p w:rsidR="00AF5315" w:rsidRPr="00F40897" w:rsidRDefault="00AF5315" w:rsidP="00AF5315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F40897">
        <w:rPr>
          <w:rFonts w:ascii="TH SarabunIT๙" w:hAnsi="TH SarabunIT๙" w:cs="TH SarabunIT๙"/>
          <w:sz w:val="32"/>
          <w:szCs w:val="32"/>
          <w:cs/>
        </w:rPr>
        <w:t xml:space="preserve">                 ๑๒. มาตรฐานฝีมือช่าง</w:t>
      </w:r>
    </w:p>
    <w:p w:rsidR="00AF5315" w:rsidRPr="00F40897" w:rsidRDefault="00AF5315" w:rsidP="00AF531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40897">
        <w:rPr>
          <w:rFonts w:ascii="TH SarabunIT๙" w:hAnsi="TH SarabunIT๙" w:cs="TH SarabunIT๙"/>
          <w:sz w:val="32"/>
          <w:szCs w:val="32"/>
          <w:cs/>
        </w:rPr>
        <w:t xml:space="preserve">                       เมื่อองค์การบริหารส่วนตำบลได้คัดเลือกผู้เสนอราคารายใดให้เป็นผู้รับจ้างและได้ตกลงจ้างก่อสร้างตามประกาศนี้แล้วผู้เสนอราคา จะต้องตกลงว่าในการปฏิบัติงานก่อสร้างดังกล่าว ผู้เสนอราคาจะต้องมีและใช้ผู้มีวุฒิบัติระดับ ปวช. ปวส. และปวท. หรือเทียบเท่าจากสถาบันการศึกษาที่ กพ. รับรองให้เข้ารับราชการได้ ในอัตราไม่ต่ำกว่าร้อยละ ๑๐ ของแต่ละสาขาช่าง แต่จะต้องมีช่างจำนวนอย่างน้อย ๑ คน ในแต่ละสาขาช่างดังต่อไปนี้ </w:t>
      </w:r>
    </w:p>
    <w:p w:rsidR="00AF5315" w:rsidRPr="00F40897" w:rsidRDefault="00AF5315" w:rsidP="00AF531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40897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                       ๑๒.๑  ช่างก่อสร้างหรือช่างโยธา</w:t>
      </w:r>
    </w:p>
    <w:p w:rsidR="00AF5315" w:rsidRPr="00F40897" w:rsidRDefault="00AF5315" w:rsidP="00AF531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40897">
        <w:rPr>
          <w:rFonts w:ascii="TH SarabunIT๙" w:hAnsi="TH SarabunIT๙" w:cs="TH SarabunIT๙"/>
          <w:sz w:val="32"/>
          <w:szCs w:val="32"/>
          <w:cs/>
        </w:rPr>
        <w:t xml:space="preserve">                       ๑๒.๒  ช่างเขียนแบบ</w:t>
      </w:r>
    </w:p>
    <w:p w:rsidR="00AF5315" w:rsidRPr="00F40897" w:rsidRDefault="00AF5315" w:rsidP="00AF531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40897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AF5315" w:rsidRPr="00F40897" w:rsidRDefault="00AF5315" w:rsidP="00AF531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40897">
        <w:rPr>
          <w:rFonts w:ascii="TH SarabunIT๙" w:hAnsi="TH SarabunIT๙" w:cs="TH SarabunIT๙"/>
          <w:sz w:val="32"/>
          <w:szCs w:val="32"/>
          <w:cs/>
        </w:rPr>
        <w:t xml:space="preserve">                 ๑๓. การปฏิบัติตามกฎหมายและระเบียบ</w:t>
      </w:r>
    </w:p>
    <w:p w:rsidR="00AF5315" w:rsidRDefault="00AF5315" w:rsidP="00AF531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40897">
        <w:rPr>
          <w:rFonts w:ascii="TH SarabunIT๙" w:hAnsi="TH SarabunIT๙" w:cs="TH SarabunIT๙"/>
          <w:sz w:val="32"/>
          <w:szCs w:val="32"/>
          <w:cs/>
        </w:rPr>
        <w:t xml:space="preserve">                       ในระหว่างระยะเวลาการก่อสร้างผู้รับจ้างพึงปฏิบัติตามหลักเกณฑ์ที่กฎหมายและระเบียบได้กำหนดไว้โดย เคร่งครัด    </w:t>
      </w:r>
    </w:p>
    <w:p w:rsidR="00AF5315" w:rsidRPr="00F40897" w:rsidRDefault="00AF5315" w:rsidP="00AF5315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F5315" w:rsidRPr="00F40897" w:rsidRDefault="00AF5315" w:rsidP="00AF5315">
      <w:pPr>
        <w:rPr>
          <w:rFonts w:ascii="TH SarabunIT๙" w:hAnsi="TH SarabunIT๙" w:cs="TH SarabunIT๙"/>
          <w:sz w:val="32"/>
          <w:szCs w:val="32"/>
        </w:rPr>
      </w:pPr>
      <w:r w:rsidRPr="00F40897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องค์การบริหารส่วนตำบลเสาธง </w:t>
      </w:r>
    </w:p>
    <w:p w:rsidR="00AF5315" w:rsidRPr="00F40897" w:rsidRDefault="00AF5315" w:rsidP="00AF5315">
      <w:pPr>
        <w:rPr>
          <w:rFonts w:ascii="TH SarabunIT๙" w:hAnsi="TH SarabunIT๙" w:cs="TH SarabunIT๙"/>
          <w:sz w:val="32"/>
          <w:szCs w:val="32"/>
        </w:rPr>
      </w:pPr>
      <w:r w:rsidRPr="00F40897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AF5315" w:rsidRPr="00BF25A2" w:rsidRDefault="00AF5315" w:rsidP="00AF5315">
      <w:pPr>
        <w:rPr>
          <w:rFonts w:ascii="TH SarabunIT๙" w:hAnsi="TH SarabunIT๙" w:cs="TH SarabunIT๙"/>
          <w:sz w:val="32"/>
          <w:szCs w:val="32"/>
          <w:cs/>
        </w:rPr>
      </w:pPr>
      <w:r w:rsidRPr="00F40897">
        <w:rPr>
          <w:rFonts w:ascii="TH SarabunIT๙" w:hAnsi="TH SarabunIT๙" w:cs="TH SarabunIT๙"/>
          <w:sz w:val="32"/>
          <w:szCs w:val="32"/>
          <w:cs/>
        </w:rPr>
        <w:t>๒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F40897">
        <w:rPr>
          <w:rFonts w:ascii="TH SarabunIT๙" w:hAnsi="TH SarabunIT๙" w:cs="TH SarabunIT๙"/>
          <w:sz w:val="32"/>
          <w:szCs w:val="32"/>
          <w:cs/>
        </w:rPr>
        <w:t xml:space="preserve"> มิถุนายน ๒๕๕๘ </w:t>
      </w:r>
      <w:r w:rsidRPr="00BF25A2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15233D" w:rsidRDefault="0015233D"/>
    <w:p w:rsidR="00AF5315" w:rsidRDefault="00AF5315"/>
    <w:p w:rsidR="00AF5315" w:rsidRDefault="00AF5315"/>
    <w:p w:rsidR="00AF5315" w:rsidRDefault="00AF5315"/>
    <w:p w:rsidR="00AF5315" w:rsidRDefault="00AF5315"/>
    <w:p w:rsidR="00AF5315" w:rsidRDefault="00AF5315"/>
    <w:p w:rsidR="00AF5315" w:rsidRDefault="00AF5315"/>
    <w:p w:rsidR="00AF5315" w:rsidRDefault="00AF5315"/>
    <w:p w:rsidR="00AF5315" w:rsidRDefault="00AF5315"/>
    <w:p w:rsidR="00AF5315" w:rsidRDefault="00AF5315"/>
    <w:p w:rsidR="00AF5315" w:rsidRDefault="00AF5315"/>
    <w:p w:rsidR="00AF5315" w:rsidRDefault="00AF5315"/>
    <w:p w:rsidR="00AF5315" w:rsidRDefault="00AF5315"/>
    <w:p w:rsidR="00AF5315" w:rsidRDefault="00AF5315"/>
    <w:p w:rsidR="00AF5315" w:rsidRDefault="00AF5315"/>
    <w:p w:rsidR="00AF5315" w:rsidRDefault="00AF5315"/>
    <w:p w:rsidR="00AF5315" w:rsidRDefault="00AF5315"/>
    <w:p w:rsidR="00AF5315" w:rsidRDefault="00AF5315"/>
    <w:p w:rsidR="00AF5315" w:rsidRDefault="00AF5315"/>
    <w:p w:rsidR="00AF5315" w:rsidRDefault="00AF5315"/>
    <w:p w:rsidR="00AF5315" w:rsidRDefault="00AF5315"/>
    <w:p w:rsidR="00AF5315" w:rsidRDefault="00AF5315"/>
    <w:p w:rsidR="00AF5315" w:rsidRDefault="00AF5315"/>
    <w:p w:rsidR="00AF5315" w:rsidRDefault="00AF5315"/>
    <w:p w:rsidR="00AF5315" w:rsidRDefault="00AF5315"/>
    <w:p w:rsidR="00AF5315" w:rsidRDefault="00AF5315"/>
    <w:p w:rsidR="00AF5315" w:rsidRDefault="00AF5315"/>
    <w:p w:rsidR="00AF5315" w:rsidRDefault="00AF5315"/>
    <w:p w:rsidR="00AF5315" w:rsidRDefault="00AF5315"/>
    <w:p w:rsidR="00AF5315" w:rsidRDefault="00AF5315"/>
    <w:p w:rsidR="00AF5315" w:rsidRDefault="00AF5315"/>
    <w:p w:rsidR="00AF5315" w:rsidRDefault="00AF5315"/>
    <w:p w:rsidR="00AF5315" w:rsidRDefault="00AF5315"/>
    <w:p w:rsidR="00AF5315" w:rsidRDefault="00AF5315"/>
    <w:p w:rsidR="00AF5315" w:rsidRDefault="00AF5315"/>
    <w:p w:rsidR="00AF5315" w:rsidRDefault="00AF5315"/>
    <w:p w:rsidR="00AF5315" w:rsidRDefault="00AF5315"/>
    <w:p w:rsidR="00AF5315" w:rsidRDefault="00AF5315"/>
    <w:p w:rsidR="00AF5315" w:rsidRDefault="00AF5315"/>
    <w:p w:rsidR="00AF5315" w:rsidRDefault="00AF5315"/>
    <w:p w:rsidR="00AF5315" w:rsidRDefault="00AF5315"/>
    <w:p w:rsidR="00AF5315" w:rsidRDefault="00AF5315"/>
    <w:p w:rsidR="00AF5315" w:rsidRDefault="00AF5315"/>
    <w:p w:rsidR="00AF5315" w:rsidRDefault="00AF5315"/>
    <w:p w:rsidR="00AF5315" w:rsidRDefault="00AF5315"/>
    <w:p w:rsidR="00451E0A" w:rsidRDefault="00451E0A"/>
    <w:p w:rsidR="00451E0A" w:rsidRDefault="00451E0A"/>
    <w:p w:rsidR="00451E0A" w:rsidRDefault="00451E0A"/>
    <w:p w:rsidR="00451E0A" w:rsidRDefault="00451E0A"/>
    <w:p w:rsidR="00451E0A" w:rsidRDefault="00451E0A"/>
    <w:p w:rsidR="00451E0A" w:rsidRDefault="00451E0A"/>
    <w:p w:rsidR="00451E0A" w:rsidRDefault="00451E0A"/>
    <w:p w:rsidR="00451E0A" w:rsidRDefault="00451E0A"/>
    <w:p w:rsidR="00451E0A" w:rsidRDefault="00451E0A"/>
    <w:p w:rsidR="00D23BEB" w:rsidRDefault="00D23BEB">
      <w:pPr>
        <w:rPr>
          <w:cs/>
        </w:rPr>
        <w:sectPr w:rsidR="00D23BEB" w:rsidSect="00AF5315">
          <w:pgSz w:w="11906" w:h="16838"/>
          <w:pgMar w:top="567" w:right="1440" w:bottom="568" w:left="1440" w:header="708" w:footer="708" w:gutter="0"/>
          <w:cols w:space="708"/>
          <w:docGrid w:linePitch="360"/>
        </w:sectPr>
      </w:pPr>
    </w:p>
    <w:p w:rsidR="00D23BEB" w:rsidRDefault="00D23BEB" w:rsidP="00D23BEB">
      <w:pPr>
        <w:sectPr w:rsidR="00D23BEB" w:rsidSect="00D23BEB">
          <w:pgSz w:w="16838" w:h="11906" w:orient="landscape"/>
          <w:pgMar w:top="1440" w:right="567" w:bottom="1440" w:left="567" w:header="709" w:footer="709" w:gutter="0"/>
          <w:cols w:space="708"/>
          <w:docGrid w:linePitch="360"/>
        </w:sectPr>
      </w:pPr>
    </w:p>
    <w:p w:rsidR="00451E0A" w:rsidRDefault="00451E0A"/>
    <w:sectPr w:rsidR="00451E0A" w:rsidSect="00D23BEB">
      <w:pgSz w:w="16838" w:h="11906" w:orient="landscape"/>
      <w:pgMar w:top="1440" w:right="567" w:bottom="1440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D2F5C" w:rsidRDefault="00FD2F5C" w:rsidP="00451E0A">
      <w:r>
        <w:separator/>
      </w:r>
    </w:p>
  </w:endnote>
  <w:endnote w:type="continuationSeparator" w:id="1">
    <w:p w:rsidR="00FD2F5C" w:rsidRDefault="00FD2F5C" w:rsidP="00451E0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D2F5C" w:rsidRDefault="00FD2F5C" w:rsidP="00451E0A">
      <w:r>
        <w:separator/>
      </w:r>
    </w:p>
  </w:footnote>
  <w:footnote w:type="continuationSeparator" w:id="1">
    <w:p w:rsidR="00FD2F5C" w:rsidRDefault="00FD2F5C" w:rsidP="00451E0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451E0A"/>
    <w:rsid w:val="000F0AD0"/>
    <w:rsid w:val="00103184"/>
    <w:rsid w:val="00105AEB"/>
    <w:rsid w:val="0015233D"/>
    <w:rsid w:val="002B5E19"/>
    <w:rsid w:val="003C60E4"/>
    <w:rsid w:val="00451E0A"/>
    <w:rsid w:val="005A2347"/>
    <w:rsid w:val="0063377C"/>
    <w:rsid w:val="007C37BB"/>
    <w:rsid w:val="00867FEC"/>
    <w:rsid w:val="00AF5315"/>
    <w:rsid w:val="00C82BB2"/>
    <w:rsid w:val="00D23BEB"/>
    <w:rsid w:val="00FD2F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ind w:left="641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347"/>
  </w:style>
  <w:style w:type="paragraph" w:styleId="3">
    <w:name w:val="heading 3"/>
    <w:basedOn w:val="a"/>
    <w:link w:val="30"/>
    <w:uiPriority w:val="9"/>
    <w:qFormat/>
    <w:rsid w:val="005A2347"/>
    <w:pPr>
      <w:spacing w:before="100" w:beforeAutospacing="1" w:after="100" w:afterAutospacing="1"/>
      <w:outlineLvl w:val="2"/>
    </w:pPr>
    <w:rPr>
      <w:rFonts w:ascii="Angsana New" w:eastAsia="Times New Roman" w:hAnsi="Angsana New" w:cs="Angsana New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A2347"/>
    <w:pPr>
      <w:spacing w:before="100" w:beforeAutospacing="1" w:after="100" w:afterAutospacing="1"/>
      <w:outlineLvl w:val="3"/>
    </w:pPr>
    <w:rPr>
      <w:rFonts w:ascii="Angsana New" w:eastAsia="Times New Roman" w:hAnsi="Angsana New" w:cs="Angsana New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หัวเรื่อง 3 อักขระ"/>
    <w:basedOn w:val="a0"/>
    <w:link w:val="3"/>
    <w:uiPriority w:val="9"/>
    <w:rsid w:val="005A2347"/>
    <w:rPr>
      <w:rFonts w:ascii="Angsana New" w:eastAsia="Times New Roman" w:hAnsi="Angsana New" w:cs="Angsana New"/>
      <w:b/>
      <w:bCs/>
      <w:sz w:val="27"/>
      <w:szCs w:val="27"/>
    </w:rPr>
  </w:style>
  <w:style w:type="character" w:customStyle="1" w:styleId="40">
    <w:name w:val="หัวเรื่อง 4 อักขระ"/>
    <w:basedOn w:val="a0"/>
    <w:link w:val="4"/>
    <w:uiPriority w:val="9"/>
    <w:rsid w:val="005A2347"/>
    <w:rPr>
      <w:rFonts w:ascii="Angsana New" w:eastAsia="Times New Roman" w:hAnsi="Angsana New" w:cs="Angsana New"/>
      <w:b/>
      <w:bCs/>
      <w:sz w:val="24"/>
      <w:szCs w:val="24"/>
    </w:rPr>
  </w:style>
  <w:style w:type="character" w:styleId="a3">
    <w:name w:val="Strong"/>
    <w:basedOn w:val="a0"/>
    <w:uiPriority w:val="22"/>
    <w:qFormat/>
    <w:rsid w:val="005A2347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451E0A"/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451E0A"/>
    <w:rPr>
      <w:rFonts w:ascii="Tahoma" w:hAnsi="Tahoma" w:cs="Angsana New"/>
      <w:sz w:val="16"/>
      <w:szCs w:val="20"/>
    </w:rPr>
  </w:style>
  <w:style w:type="paragraph" w:styleId="a6">
    <w:name w:val="header"/>
    <w:basedOn w:val="a"/>
    <w:link w:val="a7"/>
    <w:uiPriority w:val="99"/>
    <w:semiHidden/>
    <w:unhideWhenUsed/>
    <w:rsid w:val="00451E0A"/>
    <w:pPr>
      <w:tabs>
        <w:tab w:val="center" w:pos="4513"/>
        <w:tab w:val="right" w:pos="9026"/>
      </w:tabs>
    </w:pPr>
  </w:style>
  <w:style w:type="character" w:customStyle="1" w:styleId="a7">
    <w:name w:val="หัวกระดาษ อักขระ"/>
    <w:basedOn w:val="a0"/>
    <w:link w:val="a6"/>
    <w:uiPriority w:val="99"/>
    <w:semiHidden/>
    <w:rsid w:val="00451E0A"/>
  </w:style>
  <w:style w:type="paragraph" w:styleId="a8">
    <w:name w:val="footer"/>
    <w:basedOn w:val="a"/>
    <w:link w:val="a9"/>
    <w:uiPriority w:val="99"/>
    <w:semiHidden/>
    <w:unhideWhenUsed/>
    <w:rsid w:val="00451E0A"/>
    <w:pPr>
      <w:tabs>
        <w:tab w:val="center" w:pos="4513"/>
        <w:tab w:val="right" w:pos="9026"/>
      </w:tabs>
    </w:pPr>
  </w:style>
  <w:style w:type="character" w:customStyle="1" w:styleId="a9">
    <w:name w:val="ท้ายกระดาษ อักขระ"/>
    <w:basedOn w:val="a0"/>
    <w:link w:val="a8"/>
    <w:uiPriority w:val="99"/>
    <w:semiHidden/>
    <w:rsid w:val="00451E0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ชุดรูปแบบของ Office">
  <a:themeElements>
    <a:clrScheme name="ระดับสีเทา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11</Pages>
  <Words>3026</Words>
  <Characters>17254</Characters>
  <Application>Microsoft Office Word</Application>
  <DocSecurity>0</DocSecurity>
  <Lines>143</Lines>
  <Paragraphs>40</Paragraphs>
  <ScaleCrop>false</ScaleCrop>
  <Company/>
  <LinksUpToDate>false</LinksUpToDate>
  <CharactersWithSpaces>20240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Windows 7 V.3</dc:creator>
  <cp:lastModifiedBy>Windows User</cp:lastModifiedBy>
  <cp:revision>4</cp:revision>
  <dcterms:created xsi:type="dcterms:W3CDTF">2015-06-25T03:11:00Z</dcterms:created>
  <dcterms:modified xsi:type="dcterms:W3CDTF">2015-06-25T03:34:00Z</dcterms:modified>
</cp:coreProperties>
</file>