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91" w:rsidRPr="00917B56" w:rsidRDefault="00ED2691" w:rsidP="00ED269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2352040</wp:posOffset>
            </wp:positionH>
            <wp:positionV relativeFrom="paragraph">
              <wp:posOffset>-117475</wp:posOffset>
            </wp:positionV>
            <wp:extent cx="1012190" cy="1023620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02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691" w:rsidRPr="00917B56" w:rsidRDefault="00ED2691" w:rsidP="00ED2691">
      <w:pPr>
        <w:rPr>
          <w:rFonts w:ascii="TH SarabunIT๙" w:hAnsi="TH SarabunIT๙" w:cs="TH SarabunIT๙"/>
          <w:sz w:val="32"/>
          <w:szCs w:val="32"/>
        </w:rPr>
      </w:pPr>
    </w:p>
    <w:p w:rsidR="00ED2691" w:rsidRPr="00917B56" w:rsidRDefault="00ED2691" w:rsidP="00ED2691">
      <w:pPr>
        <w:pStyle w:val="1"/>
        <w:rPr>
          <w:rFonts w:ascii="TH SarabunIT๙" w:hAnsi="TH SarabunIT๙" w:cs="TH SarabunIT๙"/>
        </w:rPr>
      </w:pPr>
    </w:p>
    <w:p w:rsidR="00ED2691" w:rsidRPr="00917B56" w:rsidRDefault="00ED2691" w:rsidP="00ED2691">
      <w:pPr>
        <w:pStyle w:val="1"/>
        <w:rPr>
          <w:rFonts w:ascii="TH SarabunIT๙" w:hAnsi="TH SarabunIT๙" w:cs="TH SarabunIT๙"/>
        </w:rPr>
      </w:pPr>
    </w:p>
    <w:p w:rsidR="00ED2691" w:rsidRPr="003C278B" w:rsidRDefault="00ED2691" w:rsidP="00ED2691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ED2691" w:rsidRPr="00F55C74" w:rsidRDefault="00ED2691" w:rsidP="00ED2691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F55C74">
        <w:rPr>
          <w:rFonts w:ascii="TH SarabunIT๙" w:hAnsi="TH SarabunIT๙" w:cs="TH SarabunIT๙"/>
          <w:cs/>
        </w:rPr>
        <w:t>เรื่อง  ตรวจรับงานจ้าง</w:t>
      </w:r>
      <w:r w:rsidRPr="00F55C74">
        <w:rPr>
          <w:rFonts w:ascii="TH SarabunIT๙" w:hAnsi="TH SarabunIT๙" w:cs="TH SarabunIT๙" w:hint="cs"/>
          <w:cs/>
        </w:rPr>
        <w:t>โครงการก่อสร้างระบบประปาหมู่บ้าน แบบผิวดิน แบบหอถัง</w:t>
      </w:r>
      <w:proofErr w:type="spellStart"/>
      <w:r w:rsidRPr="00F55C74">
        <w:rPr>
          <w:rFonts w:ascii="TH SarabunIT๙" w:hAnsi="TH SarabunIT๙" w:cs="TH SarabunIT๙" w:hint="cs"/>
          <w:cs/>
        </w:rPr>
        <w:t>แชมเปญ</w:t>
      </w:r>
      <w:proofErr w:type="spellEnd"/>
      <w:r w:rsidRPr="00F55C74">
        <w:rPr>
          <w:rFonts w:ascii="TH SarabunIT๙" w:hAnsi="TH SarabunIT๙" w:cs="TH SarabunIT๙" w:hint="cs"/>
          <w:cs/>
        </w:rPr>
        <w:t xml:space="preserve">  ขนาดความจุ </w:t>
      </w:r>
      <w:r w:rsidRPr="00F55C74">
        <w:rPr>
          <w:rFonts w:ascii="TH SarabunIT๙" w:hAnsi="TH SarabunIT๙" w:cs="TH SarabunIT๙"/>
        </w:rPr>
        <w:t>20</w:t>
      </w:r>
      <w:r w:rsidRPr="00F55C74">
        <w:rPr>
          <w:rFonts w:ascii="TH SarabunIT๙" w:hAnsi="TH SarabunIT๙" w:cs="TH SarabunIT๙" w:hint="cs"/>
          <w:cs/>
        </w:rPr>
        <w:t xml:space="preserve"> ลูกบาศก์เมตร หมู่ที่ 8 บ้านควนบน</w:t>
      </w:r>
      <w:r>
        <w:rPr>
          <w:rFonts w:ascii="TH SarabunIT๙" w:hAnsi="TH SarabunIT๙" w:cs="TH SarabunIT๙" w:hint="cs"/>
          <w:cs/>
        </w:rPr>
        <w:t xml:space="preserve"> </w:t>
      </w:r>
      <w:r w:rsidRPr="00F55C74">
        <w:rPr>
          <w:rFonts w:ascii="TH SarabunIT๙" w:hAnsi="TH SarabunIT๙" w:cs="TH SarabunIT๙" w:hint="cs"/>
          <w:cs/>
        </w:rPr>
        <w:t>ตำบลเสาธง  อำเภอร่อน</w:t>
      </w:r>
      <w:proofErr w:type="spellStart"/>
      <w:r w:rsidRPr="00F55C7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F55C74">
        <w:rPr>
          <w:rFonts w:ascii="TH SarabunIT๙" w:hAnsi="TH SarabunIT๙" w:cs="TH SarabunIT๙"/>
          <w:cs/>
        </w:rPr>
        <w:t xml:space="preserve">  จังหวัดนครศรีธรรมราช</w:t>
      </w:r>
    </w:p>
    <w:p w:rsidR="00ED2691" w:rsidRDefault="00ED2691" w:rsidP="00ED2691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ED2691" w:rsidRPr="001C0475" w:rsidRDefault="00ED2691" w:rsidP="00ED269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ภูอนันต์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/>
          <w:sz w:val="32"/>
          <w:szCs w:val="32"/>
          <w:cs/>
        </w:rPr>
        <w:t>โดย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นายจุติพร  หนูคง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สำนักงานใหญ่  ตั้งอยู่เลขที่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12/1  หมู่ที่ 2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ตำบลเขาแก้ว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อำเภอลานสกา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ได้ทำ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สัญญาจ้าง เลขที่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/2559 ลงวันที่  29 มกราคม 2559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สิ้นสุด วันที่ 28 กุมภาพันธ์ 2559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โครงการก่อสร้างระบบประปาหมู่บ้าน แบบผิวดิน แบบหอถัง</w:t>
      </w:r>
      <w:proofErr w:type="spellStart"/>
      <w:r w:rsidRPr="00001BDE">
        <w:rPr>
          <w:rFonts w:ascii="TH SarabunIT๙" w:hAnsi="TH SarabunIT๙" w:cs="TH SarabunIT๙" w:hint="cs"/>
          <w:sz w:val="32"/>
          <w:szCs w:val="32"/>
          <w:cs/>
        </w:rPr>
        <w:t>แชมเปญ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ขนาดความจุ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ลูกบาศก์เมตร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บ้าน</w:t>
      </w:r>
      <w:r>
        <w:rPr>
          <w:rFonts w:ascii="TH SarabunIT๙" w:hAnsi="TH SarabunIT๙" w:cs="TH SarabunIT๙" w:hint="cs"/>
          <w:sz w:val="32"/>
          <w:szCs w:val="32"/>
          <w:cs/>
        </w:rPr>
        <w:t>ควนบน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ตำบลเสาธง  อำเภอร่อน</w:t>
      </w:r>
      <w:proofErr w:type="spellStart"/>
      <w:r w:rsidRPr="00001BD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ตามแบบแปลนกรมทรัพยากรน้ำ  และติดตั้งป้ายประชาสัมพันธ์โครงการ </w:t>
      </w:r>
      <w:r w:rsidR="00EB24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จำนวน 1 ป้าย ตามแบบ องค์การบริหารส่วนตำบลเสาธงละเอียดตามปริมาณงานและแบบแปลนที่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เสาธง </w:t>
      </w:r>
      <w:r w:rsidRPr="00681684">
        <w:rPr>
          <w:rFonts w:ascii="TH SarabunIT๙" w:hAnsi="TH SarabunIT๙" w:cs="TH SarabunIT๙" w:hint="cs"/>
          <w:sz w:val="32"/>
          <w:szCs w:val="32"/>
          <w:cs/>
        </w:rPr>
        <w:t xml:space="preserve">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เป็นเงินจำนวน 1,694,500.-บาท  (หนึ่งล้านหกแสนเก้าหมื่นสี่พันห้าร้อยบาทถ้วน)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ED2691" w:rsidRPr="00917B56" w:rsidRDefault="00ED2691" w:rsidP="00ED269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14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เข้าร่วมในการตรวจงานครั้งนี้   และหากมีปัญหา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ED2691" w:rsidRPr="00917B56" w:rsidRDefault="00ED2691" w:rsidP="00ED269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D2691" w:rsidRPr="00917B56" w:rsidRDefault="00ED2691" w:rsidP="00ED2691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</w:t>
      </w:r>
      <w:r>
        <w:rPr>
          <w:rFonts w:ascii="TH SarabunIT๙" w:hAnsi="TH SarabunIT๙" w:cs="TH SarabunIT๙"/>
          <w:sz w:val="32"/>
          <w:szCs w:val="32"/>
        </w:rPr>
        <w:t>18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ED2691" w:rsidRPr="00917B56" w:rsidRDefault="00ED2691" w:rsidP="00ED2691">
      <w:pPr>
        <w:rPr>
          <w:rFonts w:ascii="TH SarabunIT๙" w:hAnsi="TH SarabunIT๙" w:cs="TH SarabunIT๙"/>
          <w:sz w:val="32"/>
          <w:szCs w:val="32"/>
        </w:rPr>
      </w:pPr>
    </w:p>
    <w:p w:rsidR="00ED2691" w:rsidRPr="00917B56" w:rsidRDefault="00ED2691" w:rsidP="00ED269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6024E9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6024E9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6024E9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ED2691" w:rsidRPr="00917B56" w:rsidRDefault="00ED2691" w:rsidP="00ED269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6024E9">
        <w:rPr>
          <w:rFonts w:ascii="TH SarabunIT๙" w:hAnsi="TH SarabunIT๙" w:cs="TH SarabunIT๙"/>
          <w:sz w:val="32"/>
          <w:szCs w:val="32"/>
        </w:rPr>
        <w:t xml:space="preserve">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ED2691" w:rsidRPr="00917B56" w:rsidRDefault="00ED2691" w:rsidP="00ED2691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A54222" w:rsidRDefault="00A54222"/>
    <w:sectPr w:rsidR="00A54222" w:rsidSect="00EB2410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ED2691"/>
    <w:rsid w:val="006024E9"/>
    <w:rsid w:val="008E1064"/>
    <w:rsid w:val="00A54222"/>
    <w:rsid w:val="00EB2410"/>
    <w:rsid w:val="00ED2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69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ED2691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D2691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D2691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D2691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2016-03-21T05:39:00Z</dcterms:created>
  <dcterms:modified xsi:type="dcterms:W3CDTF">2016-03-21T05:43:00Z</dcterms:modified>
</cp:coreProperties>
</file>