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EF1" w:rsidRPr="00917B56" w:rsidRDefault="00C34EF1" w:rsidP="00C34EF1">
      <w:pPr>
        <w:rPr>
          <w:rFonts w:ascii="TH SarabunIT๙" w:hAnsi="TH SarabunIT๙" w:cs="TH SarabunIT๙" w:hint="cs"/>
          <w:sz w:val="32"/>
          <w:szCs w:val="32"/>
        </w:rPr>
      </w:pPr>
    </w:p>
    <w:p w:rsidR="00C34EF1" w:rsidRPr="00917B56" w:rsidRDefault="00C34EF1" w:rsidP="00C34EF1">
      <w:pPr>
        <w:pStyle w:val="1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4EF1" w:rsidRPr="00917B56" w:rsidRDefault="00C34EF1" w:rsidP="00C34EF1">
      <w:pPr>
        <w:pStyle w:val="1"/>
        <w:jc w:val="center"/>
        <w:rPr>
          <w:rFonts w:ascii="TH SarabunIT๙" w:hAnsi="TH SarabunIT๙" w:cs="TH SarabunIT๙"/>
        </w:rPr>
      </w:pPr>
    </w:p>
    <w:p w:rsidR="00C34EF1" w:rsidRDefault="00C34EF1" w:rsidP="00C34EF1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C34EF1" w:rsidRPr="003C278B" w:rsidRDefault="00C34EF1" w:rsidP="00C34EF1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C34EF1" w:rsidRDefault="00C34EF1" w:rsidP="00C34EF1">
      <w:pPr>
        <w:pStyle w:val="4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สรุปผลการดำเนินการจัดซื้อจัดจ้าง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ประจำเดือน เมษายน 2559</w:t>
      </w:r>
      <w:r>
        <w:rPr>
          <w:rFonts w:ascii="TH SarabunIT๙" w:hAnsi="TH SarabunIT๙" w:cs="TH SarabunIT๙"/>
          <w:cs/>
        </w:rPr>
        <w:t xml:space="preserve"> </w:t>
      </w:r>
    </w:p>
    <w:p w:rsidR="00C34EF1" w:rsidRPr="000F2686" w:rsidRDefault="00C34EF1" w:rsidP="00C34EF1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C34EF1" w:rsidRDefault="00C34EF1" w:rsidP="00C34EF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ประกาศคณะกรรมการข้อมูลข่างสารของราชการ  เรื่อง  การกำหนดให้ข้อมูลข่าวสารเกี่ยวกับผลการพิจารณาการจัดซื้อจัดจ้างของหน่วยงานของรัฐเป็นข้อมูลข่าวสารที่ต้องจัดไว้ให้ประชาชนตรวจดูได้ตามมาตรา 9 (8) แห่งพระราชบัญญัติข้อมูลข่างสารของราชการ พ.ศ.2540 ลงวันที่ 16 มกราคม 2558 นั้น</w:t>
      </w:r>
    </w:p>
    <w:p w:rsidR="00C34EF1" w:rsidRPr="00917B56" w:rsidRDefault="00C34EF1" w:rsidP="00C34EF1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ทางองค์การบริหารส่วนตำบลเสาธง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 ได้จัดทำสรุปผลการดำเนินการจัดซื้อจัดจ้าง ของหน่วยงานของรัฐ เป็นรายเดือน ประจำเดือน  เมษายน 2559 เสร็จเรียบร้อยแล้ว ตามเอกสารแนบท้ายประกาศนี้ </w:t>
      </w:r>
    </w:p>
    <w:p w:rsidR="00C34EF1" w:rsidRPr="00917B56" w:rsidRDefault="00C34EF1" w:rsidP="00C34EF1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ab/>
      </w:r>
      <w:r w:rsidRPr="00917B56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C34EF1" w:rsidRPr="00917B56" w:rsidRDefault="00C34EF1" w:rsidP="00C34EF1">
      <w:pPr>
        <w:spacing w:before="24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พฤษภาคม </w:t>
      </w:r>
      <w:r w:rsidRPr="00917B56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917B56">
        <w:rPr>
          <w:rFonts w:ascii="TH SarabunIT๙" w:hAnsi="TH SarabunIT๙" w:cs="TH SarabunIT๙"/>
          <w:sz w:val="32"/>
          <w:szCs w:val="32"/>
        </w:rPr>
        <w:t>.</w:t>
      </w:r>
      <w:r w:rsidRPr="00917B56">
        <w:rPr>
          <w:rFonts w:ascii="TH SarabunIT๙" w:hAnsi="TH SarabunIT๙" w:cs="TH SarabunIT๙"/>
          <w:sz w:val="32"/>
          <w:szCs w:val="32"/>
          <w:cs/>
        </w:rPr>
        <w:t>ศ</w:t>
      </w:r>
      <w:r w:rsidRPr="00917B56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C34EF1" w:rsidRPr="00917B56" w:rsidRDefault="00C34EF1" w:rsidP="00C34EF1">
      <w:pPr>
        <w:rPr>
          <w:rFonts w:ascii="TH SarabunIT๙" w:hAnsi="TH SarabunIT๙" w:cs="TH SarabunIT๙"/>
          <w:sz w:val="32"/>
          <w:szCs w:val="32"/>
        </w:rPr>
      </w:pPr>
    </w:p>
    <w:p w:rsidR="00C34EF1" w:rsidRPr="00917B56" w:rsidRDefault="00C34EF1" w:rsidP="00C34EF1">
      <w:pPr>
        <w:spacing w:before="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จ่าสิบเอก 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เกิด </w:t>
      </w:r>
    </w:p>
    <w:p w:rsidR="00C34EF1" w:rsidRPr="00917B56" w:rsidRDefault="00C34EF1" w:rsidP="00C34EF1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Pr="00917B56"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</w:rPr>
        <w:t>)</w:t>
      </w:r>
    </w:p>
    <w:p w:rsidR="00C34EF1" w:rsidRPr="00917B56" w:rsidRDefault="00C34EF1" w:rsidP="00C34EF1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 w:rsidRPr="00917B56">
        <w:rPr>
          <w:rFonts w:ascii="TH SarabunIT๙" w:hAnsi="TH SarabunIT๙" w:cs="TH SarabunIT๙"/>
          <w:sz w:val="32"/>
          <w:szCs w:val="32"/>
        </w:rPr>
        <w:t xml:space="preserve">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917B56">
        <w:rPr>
          <w:rFonts w:ascii="TH SarabunIT๙" w:hAnsi="TH SarabunIT๙" w:cs="TH SarabunIT๙"/>
          <w:sz w:val="32"/>
          <w:szCs w:val="32"/>
        </w:rPr>
        <w:t xml:space="preserve"> </w:t>
      </w:r>
      <w:r w:rsidRPr="00917B5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เสาธง</w:t>
      </w:r>
    </w:p>
    <w:p w:rsidR="00C34EF1" w:rsidRDefault="00C34EF1" w:rsidP="00C34EF1">
      <w:pPr>
        <w:rPr>
          <w:rFonts w:ascii="TH SarabunIT๙" w:hAnsi="TH SarabunIT๙" w:cs="TH SarabunIT๙"/>
          <w:sz w:val="32"/>
          <w:szCs w:val="32"/>
        </w:rPr>
        <w:sectPr w:rsidR="00C34EF1" w:rsidSect="00170F55">
          <w:pgSz w:w="11906" w:h="16838"/>
          <w:pgMar w:top="1440" w:right="1276" w:bottom="1440" w:left="1276" w:header="709" w:footer="709" w:gutter="0"/>
          <w:cols w:space="708"/>
          <w:docGrid w:linePitch="360"/>
        </w:sectPr>
      </w:pPr>
    </w:p>
    <w:p w:rsidR="00C34EF1" w:rsidRPr="005142EC" w:rsidRDefault="00C34EF1" w:rsidP="00C34EF1">
      <w:pPr>
        <w:jc w:val="right"/>
        <w:rPr>
          <w:rFonts w:ascii="TH SarabunIT๙" w:hAnsi="TH SarabunIT๙" w:cs="TH SarabunIT๙"/>
          <w:sz w:val="28"/>
        </w:rPr>
      </w:pPr>
      <w:r w:rsidRPr="005142EC">
        <w:rPr>
          <w:rFonts w:ascii="TH SarabunIT๙" w:hAnsi="TH SarabunIT๙" w:cs="TH SarabunIT๙"/>
          <w:sz w:val="28"/>
          <w:cs/>
        </w:rPr>
        <w:lastRenderedPageBreak/>
        <w:t xml:space="preserve">แบบ </w:t>
      </w:r>
      <w:proofErr w:type="spellStart"/>
      <w:r w:rsidRPr="005142EC">
        <w:rPr>
          <w:rFonts w:ascii="TH SarabunIT๙" w:hAnsi="TH SarabunIT๙" w:cs="TH SarabunIT๙"/>
          <w:sz w:val="28"/>
          <w:cs/>
        </w:rPr>
        <w:t>สขร.</w:t>
      </w:r>
      <w:proofErr w:type="spellEnd"/>
      <w:r w:rsidRPr="005142EC">
        <w:rPr>
          <w:rFonts w:ascii="TH SarabunIT๙" w:hAnsi="TH SarabunIT๙" w:cs="TH SarabunIT๙"/>
          <w:sz w:val="28"/>
          <w:cs/>
        </w:rPr>
        <w:t xml:space="preserve"> 1</w:t>
      </w:r>
    </w:p>
    <w:p w:rsidR="00C34EF1" w:rsidRDefault="00C34EF1" w:rsidP="00C34EF1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สรุปผลการดำเนินการจัดซื้อจัดจ้างในรอบเดือน...เมษายน.............</w:t>
      </w:r>
    </w:p>
    <w:p w:rsidR="00C34EF1" w:rsidRDefault="00C34EF1" w:rsidP="00C34EF1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องค์การบริหารส่วนตำบลเสาธง</w:t>
      </w:r>
    </w:p>
    <w:p w:rsidR="00C34EF1" w:rsidRDefault="00C34EF1" w:rsidP="00C34EF1">
      <w:pPr>
        <w:spacing w:befor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วันที่....4.......เดือน....พฤษภาคม........พ.ศ.2559</w:t>
      </w:r>
    </w:p>
    <w:tbl>
      <w:tblPr>
        <w:tblW w:w="15593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2"/>
        <w:gridCol w:w="2118"/>
        <w:gridCol w:w="1043"/>
        <w:gridCol w:w="984"/>
        <w:gridCol w:w="232"/>
        <w:gridCol w:w="932"/>
        <w:gridCol w:w="159"/>
        <w:gridCol w:w="2394"/>
        <w:gridCol w:w="162"/>
        <w:gridCol w:w="2718"/>
        <w:gridCol w:w="109"/>
        <w:gridCol w:w="1690"/>
        <w:gridCol w:w="109"/>
        <w:gridCol w:w="2301"/>
      </w:tblGrid>
      <w:tr w:rsidR="00C34EF1" w:rsidRPr="005142EC" w:rsidTr="002355FB">
        <w:trPr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2118" w:type="dxa"/>
          </w:tcPr>
          <w:p w:rsidR="00C34EF1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043" w:type="dxa"/>
          </w:tcPr>
          <w:p w:rsidR="00C34EF1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984" w:type="dxa"/>
          </w:tcPr>
          <w:p w:rsidR="00C34EF1" w:rsidRPr="005142EC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164" w:type="dxa"/>
            <w:gridSpan w:val="2"/>
          </w:tcPr>
          <w:p w:rsidR="00C34EF1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715" w:type="dxa"/>
            <w:gridSpan w:val="3"/>
          </w:tcPr>
          <w:p w:rsidR="00C34EF1" w:rsidRPr="005142EC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827" w:type="dxa"/>
            <w:gridSpan w:val="2"/>
          </w:tcPr>
          <w:p w:rsidR="00C34EF1" w:rsidRPr="005142EC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301" w:type="dxa"/>
          </w:tcPr>
          <w:p w:rsidR="00C34EF1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C34EF1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C34EF1" w:rsidRPr="005142EC" w:rsidTr="002355FB">
        <w:trPr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118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โครงการจัดทำแผนที่ภาษี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984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64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715" w:type="dxa"/>
            <w:gridSpan w:val="3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เอ็มแทค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เทคโนโลยี จำกัด</w:t>
            </w:r>
          </w:p>
        </w:tc>
        <w:tc>
          <w:tcPr>
            <w:tcW w:w="2827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เอ็มแทค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เทคโนโลยี จำกัด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301" w:type="dxa"/>
          </w:tcPr>
          <w:p w:rsidR="00C34EF1" w:rsidRPr="00D76C90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สัญญาจ้าง 14</w:t>
            </w:r>
            <w:r>
              <w:rPr>
                <w:rFonts w:ascii="TH SarabunIT๙" w:hAnsi="TH SarabunIT๙" w:cs="TH SarabunIT๙"/>
                <w:sz w:val="28"/>
              </w:rPr>
              <w:t>/2559</w:t>
            </w:r>
          </w:p>
        </w:tc>
      </w:tr>
      <w:tr w:rsidR="00C34EF1" w:rsidRPr="005142EC" w:rsidTr="002355FB">
        <w:trPr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และทะเบียนทรัพย์สิน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4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ณัณฐนันท์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คงเกิด</w:t>
            </w:r>
          </w:p>
        </w:tc>
        <w:tc>
          <w:tcPr>
            <w:tcW w:w="2827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ณัณฐนันท์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คงเกิด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01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20 เมษายน 2559</w:t>
            </w:r>
          </w:p>
        </w:tc>
      </w:tr>
      <w:tr w:rsidR="00C34EF1" w:rsidRPr="005142EC" w:rsidTr="002355FB">
        <w:trPr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B47105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ด้วยระบบสารสนเทศ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4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 469,462.50 บาท</w:t>
            </w:r>
          </w:p>
        </w:tc>
        <w:tc>
          <w:tcPr>
            <w:tcW w:w="2827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 469,000 บาท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01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EF1" w:rsidRPr="005142EC" w:rsidTr="002355FB">
        <w:trPr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ภูมิศาสตร์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84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C34EF1" w:rsidRPr="00851152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บ.ดับเบิ้ลยูจีเน็ตเวิร์ค จำกัด</w:t>
            </w:r>
          </w:p>
        </w:tc>
        <w:tc>
          <w:tcPr>
            <w:tcW w:w="2827" w:type="dxa"/>
            <w:gridSpan w:val="2"/>
          </w:tcPr>
          <w:p w:rsidR="00C34EF1" w:rsidRPr="00851152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301" w:type="dxa"/>
          </w:tcPr>
          <w:p w:rsidR="00C34EF1" w:rsidRPr="00D76C90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EF1" w:rsidRPr="005142EC" w:rsidTr="002355FB">
        <w:trPr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170F55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4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15" w:type="dxa"/>
            <w:gridSpan w:val="3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พีร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สีห์ วัดช่วยบุญ</w:t>
            </w:r>
          </w:p>
        </w:tc>
        <w:tc>
          <w:tcPr>
            <w:tcW w:w="2827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01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rPr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631B4D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4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ราคาที่เสนอ </w:t>
            </w:r>
            <w:r>
              <w:rPr>
                <w:rFonts w:ascii="TH SarabunIT๙" w:hAnsi="TH SarabunIT๙" w:cs="TH SarabunIT๙"/>
                <w:sz w:val="28"/>
              </w:rPr>
              <w:t>499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,690 บาท</w:t>
            </w:r>
          </w:p>
        </w:tc>
        <w:tc>
          <w:tcPr>
            <w:tcW w:w="2827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01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rPr>
          <w:trHeight w:val="497"/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118" w:type="dxa"/>
          </w:tcPr>
          <w:p w:rsidR="00C34EF1" w:rsidRPr="00631B4D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จัดซื้อเครื่องสังฆทานและ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984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64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715" w:type="dxa"/>
            <w:gridSpan w:val="3"/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ร้านดีจริง</w:t>
            </w:r>
          </w:p>
        </w:tc>
        <w:tc>
          <w:tcPr>
            <w:tcW w:w="2827" w:type="dxa"/>
            <w:gridSpan w:val="2"/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ร้านดีจริง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01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30/2559</w:t>
            </w:r>
          </w:p>
        </w:tc>
      </w:tr>
      <w:tr w:rsidR="00C34EF1" w:rsidRPr="005142EC" w:rsidTr="002355FB">
        <w:trPr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631B4D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ของขวัญของรางวัลผู้ร่วม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4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ทองเกลี้ยง</w:t>
            </w:r>
          </w:p>
        </w:tc>
        <w:tc>
          <w:tcPr>
            <w:tcW w:w="2827" w:type="dxa"/>
            <w:gridSpan w:val="2"/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ทองเกลี้ยง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01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เมษายน 2559</w:t>
            </w:r>
          </w:p>
        </w:tc>
      </w:tr>
      <w:tr w:rsidR="00C34EF1" w:rsidRPr="005142EC" w:rsidTr="002355FB">
        <w:trPr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A21633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กิจกรรมแสดงบนเวที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4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C34EF1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33,600 บาท</w:t>
            </w:r>
          </w:p>
        </w:tc>
        <w:tc>
          <w:tcPr>
            <w:tcW w:w="2827" w:type="dxa"/>
            <w:gridSpan w:val="2"/>
          </w:tcPr>
          <w:p w:rsidR="00C34EF1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33,600 บาท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01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EF1" w:rsidRPr="005142EC" w:rsidTr="002355FB">
        <w:trPr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โครงการวันกตัญญูรดน้ำ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4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15" w:type="dxa"/>
            <w:gridSpan w:val="3"/>
          </w:tcPr>
          <w:p w:rsidR="00C34EF1" w:rsidRPr="003C0981" w:rsidRDefault="00C34EF1" w:rsidP="002355F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827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01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rPr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0B47D0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ผู้สูงอายุ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4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27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01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rPr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84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27" w:type="dxa"/>
            <w:gridSpan w:val="2"/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01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rPr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4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27" w:type="dxa"/>
            <w:gridSpan w:val="2"/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01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rPr>
          <w:jc w:val="center"/>
        </w:trPr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</w:tcPr>
          <w:p w:rsidR="00C34EF1" w:rsidRPr="00FC06AF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4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715" w:type="dxa"/>
            <w:gridSpan w:val="3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27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01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18" w:type="dxa"/>
          </w:tcPr>
          <w:p w:rsidR="00C34EF1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043" w:type="dxa"/>
          </w:tcPr>
          <w:p w:rsidR="00C34EF1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1" w:type="dxa"/>
            <w:gridSpan w:val="2"/>
          </w:tcPr>
          <w:p w:rsidR="00C34EF1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394" w:type="dxa"/>
          </w:tcPr>
          <w:p w:rsidR="00C34EF1" w:rsidRPr="005142EC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880" w:type="dxa"/>
            <w:gridSpan w:val="2"/>
          </w:tcPr>
          <w:p w:rsidR="00C34EF1" w:rsidRPr="005142EC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gridSpan w:val="2"/>
          </w:tcPr>
          <w:p w:rsidR="00C34EF1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C34EF1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18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จัดซื้อถ้วยรางวัล โครงการ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ร้านมังกรฤทธิ์</w:t>
            </w:r>
          </w:p>
        </w:tc>
        <w:tc>
          <w:tcPr>
            <w:tcW w:w="2880" w:type="dxa"/>
            <w:gridSpan w:val="2"/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ร้านมังกรฤทธิ์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31/2559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AF0AC4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แข่งขันกีฬา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ตองเพื่อ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C34EF1" w:rsidRPr="00702BF8" w:rsidRDefault="00C34EF1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สุนัน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ทา มังกรฤทธิ์</w:t>
            </w:r>
          </w:p>
        </w:tc>
        <w:tc>
          <w:tcPr>
            <w:tcW w:w="2880" w:type="dxa"/>
            <w:gridSpan w:val="2"/>
          </w:tcPr>
          <w:p w:rsidR="00C34EF1" w:rsidRPr="00702BF8" w:rsidRDefault="00C34EF1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สุนัน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ทา มังกรฤทธิ์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4470C7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ความสามัคคีในตำบล</w:t>
            </w:r>
          </w:p>
        </w:tc>
        <w:tc>
          <w:tcPr>
            <w:tcW w:w="1043" w:type="dxa"/>
          </w:tcPr>
          <w:p w:rsidR="00C34EF1" w:rsidRPr="00FC06AF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C34EF1" w:rsidRPr="00AF0AC4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2,400 บาท</w:t>
            </w:r>
          </w:p>
        </w:tc>
        <w:tc>
          <w:tcPr>
            <w:tcW w:w="2880" w:type="dxa"/>
            <w:gridSpan w:val="2"/>
          </w:tcPr>
          <w:p w:rsidR="00C34EF1" w:rsidRPr="00AF0AC4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2,400 บาท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18" w:type="dxa"/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จัดซื้อน้ำแข็งและน้ำดื่ม</w:t>
            </w:r>
          </w:p>
        </w:tc>
        <w:tc>
          <w:tcPr>
            <w:tcW w:w="1043" w:type="dxa"/>
          </w:tcPr>
          <w:p w:rsidR="00C34EF1" w:rsidRPr="00FC06AF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วัลลีย์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การค้า</w:t>
            </w:r>
          </w:p>
        </w:tc>
        <w:tc>
          <w:tcPr>
            <w:tcW w:w="2880" w:type="dxa"/>
            <w:gridSpan w:val="2"/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วัลลีย์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การค้า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32/2559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2C78A8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นายอภิชัย  แว่นเซ่ง</w:t>
            </w:r>
          </w:p>
        </w:tc>
        <w:tc>
          <w:tcPr>
            <w:tcW w:w="2880" w:type="dxa"/>
            <w:gridSpan w:val="2"/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นายอภิชัย  แว่นเซ่ง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D22E1A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เป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ตองเพื่อความสามัคคีใน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3,899 บาท</w:t>
            </w:r>
          </w:p>
        </w:tc>
        <w:tc>
          <w:tcPr>
            <w:tcW w:w="288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3,899 บาท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2C78A8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ตำบล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C34EF1" w:rsidRPr="00412579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</w:tcPr>
          <w:p w:rsidR="00C34EF1" w:rsidRPr="00412579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118" w:type="dxa"/>
          </w:tcPr>
          <w:p w:rsidR="00C34EF1" w:rsidRPr="003B7CCD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จัดซื้อวัสดุกีฬา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</w:tcPr>
          <w:p w:rsidR="00C34EF1" w:rsidRPr="005142EC" w:rsidRDefault="00C34EF1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อาร์เอส.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ทีออ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โตเนชั่น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จำกัด</w:t>
            </w:r>
          </w:p>
        </w:tc>
        <w:tc>
          <w:tcPr>
            <w:tcW w:w="2880" w:type="dxa"/>
            <w:gridSpan w:val="2"/>
          </w:tcPr>
          <w:p w:rsidR="00C34EF1" w:rsidRPr="005142EC" w:rsidRDefault="00C34EF1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อาร์เอส.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ทีออ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โตเนชั่น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จำกัด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34/2559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5075E7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C34EF1" w:rsidRPr="00887E6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นายมนตรี รักษ์ศรีทอง</w:t>
            </w:r>
          </w:p>
        </w:tc>
        <w:tc>
          <w:tcPr>
            <w:tcW w:w="2880" w:type="dxa"/>
            <w:gridSpan w:val="2"/>
          </w:tcPr>
          <w:p w:rsidR="00C34EF1" w:rsidRPr="00887E6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นายมนตรี รักษ์ศรีทอง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18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A273C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C34EF1" w:rsidRPr="00887E6C" w:rsidRDefault="00C34EF1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49,460 บาท</w:t>
            </w:r>
          </w:p>
        </w:tc>
        <w:tc>
          <w:tcPr>
            <w:tcW w:w="2880" w:type="dxa"/>
            <w:gridSpan w:val="2"/>
          </w:tcPr>
          <w:p w:rsidR="00C34EF1" w:rsidRPr="00887E6C" w:rsidRDefault="00C34EF1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49,460 บาท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118" w:type="dxa"/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จัดซื้อวัสดุอุปกรณ์ โครง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,005</w:t>
            </w: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</w:tcPr>
          <w:p w:rsidR="00C34EF1" w:rsidRPr="001A2623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ร้านมังกรฤทธิ์</w:t>
            </w:r>
          </w:p>
        </w:tc>
        <w:tc>
          <w:tcPr>
            <w:tcW w:w="2880" w:type="dxa"/>
            <w:gridSpan w:val="2"/>
          </w:tcPr>
          <w:p w:rsidR="00C34EF1" w:rsidRPr="001A2623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ร้านมังกรฤทธิ์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33/2559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การรณรงค์ลดอุบัติภัยบน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C34EF1" w:rsidRPr="005142EC" w:rsidRDefault="00C34EF1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สุนัน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ทา มังกรฤทธิ์</w:t>
            </w:r>
          </w:p>
        </w:tc>
        <w:tc>
          <w:tcPr>
            <w:tcW w:w="2880" w:type="dxa"/>
            <w:gridSpan w:val="2"/>
          </w:tcPr>
          <w:p w:rsidR="00C34EF1" w:rsidRPr="005142EC" w:rsidRDefault="00C34EF1" w:rsidP="002355FB">
            <w:pPr>
              <w:ind w:right="-249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สุนัน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ทา มังกรฤทธิ์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8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887E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ท้องถนนช่วงเทศกาล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5,575 บาท</w:t>
            </w:r>
          </w:p>
        </w:tc>
        <w:tc>
          <w:tcPr>
            <w:tcW w:w="2880" w:type="dxa"/>
            <w:gridSpan w:val="2"/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5,575 บาท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9F1A22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วันสงกรานต์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118" w:type="dxa"/>
          </w:tcPr>
          <w:p w:rsidR="00C34EF1" w:rsidRPr="00D336C6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จัดซื้อวัสดุก่อสร้าง</w:t>
            </w: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128</w:t>
            </w: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</w:tcPr>
          <w:p w:rsidR="00C34EF1" w:rsidRPr="00EE28E4" w:rsidRDefault="00C34EF1" w:rsidP="002355F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E28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บ.นานาวัสดุภัณฑ์ (1998)จำกัด</w:t>
            </w:r>
          </w:p>
        </w:tc>
        <w:tc>
          <w:tcPr>
            <w:tcW w:w="2880" w:type="dxa"/>
            <w:gridSpan w:val="2"/>
          </w:tcPr>
          <w:p w:rsidR="00C34EF1" w:rsidRPr="00EE28E4" w:rsidRDefault="00C34EF1" w:rsidP="002355F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E28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บ.นานาวัสดุภัณฑ์ (1998)จำกัด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35/2559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9F1A22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นายไพโรจน์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ศุภ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กิตติวงศ์</w:t>
            </w:r>
          </w:p>
        </w:tc>
        <w:tc>
          <w:tcPr>
            <w:tcW w:w="2880" w:type="dxa"/>
            <w:gridSpan w:val="2"/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นายไพโรจน์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ศุภ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กิตติวงศ์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21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3" w:type="dxa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</w:tcPr>
          <w:p w:rsidR="00C34EF1" w:rsidRPr="00EE28E4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27,803 บาท</w:t>
            </w:r>
          </w:p>
        </w:tc>
        <w:tc>
          <w:tcPr>
            <w:tcW w:w="2880" w:type="dxa"/>
            <w:gridSpan w:val="2"/>
          </w:tcPr>
          <w:p w:rsidR="00C34EF1" w:rsidRPr="00EE28E4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 27,803 บาท</w:t>
            </w:r>
          </w:p>
        </w:tc>
        <w:tc>
          <w:tcPr>
            <w:tcW w:w="1799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C34EF1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จัดซื้อของรางวัลให้ผู้ร่วม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ร้านดีจริง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ร้านดีจริง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36/2559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64C2B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พิธีเปิดการแข่งขันกีฬา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ทองเกลี้ยง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นางสุภาพร ทองเกลี้ยง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21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64C2B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ต้านยาเสพติด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เสาธง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5,000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5,000 บาท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64C2B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คัพ</w:t>
            </w:r>
            <w:proofErr w:type="spellEnd"/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D336C6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D336C6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F190E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จัดซื้อวัสดุอุปกรณ์โครง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ร้าน พี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สปอร์ต</w:t>
            </w:r>
            <w:proofErr w:type="spellEnd"/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ร้าน พี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สปอร์ต</w:t>
            </w:r>
            <w:proofErr w:type="spellEnd"/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37/2559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64C2B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การแข่งขันกีฬาต้านยา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นางสาวโศรดา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หนูพ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ยันต์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นางสาวโศรดา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หนูพ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ยันต์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21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64C2B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เสพติด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เสาธง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คัพ</w:t>
            </w:r>
            <w:proofErr w:type="spellEnd"/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 28,400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28,400 บาท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D336C6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จัดซื้อน้ำแข่งพร้อมน้ำดื่ม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2A0C0D" w:rsidRDefault="00C34EF1" w:rsidP="002355FB">
            <w:pPr>
              <w:pStyle w:val="a3"/>
              <w:numPr>
                <w:ilvl w:val="0"/>
                <w:numId w:val="2"/>
              </w:num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น้ำดื่มลูกหมี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น้ำดื่มลูกหมี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38/2559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2A0C0D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โครงการแข่งขันกีฬาต้าน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นายบัญญัติ สุขศรี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นายบัญญัติ สุขศรี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21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ยาเสพติด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ธงคัพ</w:t>
            </w:r>
            <w:proofErr w:type="spellEnd"/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21,500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21,500 บาท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จัดซื้อยางรถบรรทุกน้ำ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ร้าน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ธวัฒน์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ยางยนต์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ร้าน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ธวัฒน์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ยางยนต์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ใบสั่งซื้อ เลขที่ 39/2559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ดับเพลิง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นายวิศรุต  ช่วยเอื้อ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นายวิศรุต  ช่วยเอื้อ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29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4D63DF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ราคาที่เสนอ </w:t>
            </w:r>
            <w:r>
              <w:rPr>
                <w:rFonts w:ascii="TH SarabunIT๙" w:hAnsi="TH SarabunIT๙" w:cs="TH SarabunIT๙"/>
                <w:sz w:val="28"/>
              </w:rPr>
              <w:t>72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4D63DF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ราคาที่เสนอ </w:t>
            </w:r>
            <w:r>
              <w:rPr>
                <w:rFonts w:ascii="TH SarabunIT๙" w:hAnsi="TH SarabunIT๙" w:cs="TH SarabunIT๙"/>
                <w:sz w:val="28"/>
              </w:rPr>
              <w:t>72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 บาท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3F271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จัดจ้างเช่าเหมา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เต้นท์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โต๊ะ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FC06AF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นายสันติชัย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เฮ่า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ผก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นายสันติชัย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เฮ่า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ผก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54/2559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080354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เก้าอี้ ตามโครงการวัน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60,000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60,000 บาท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กตัญญูรดน้ำดำหัวผู้สูง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080354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อายุ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C34EF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จัดจ้างเหมาประกอบ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F1BBA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นางมาลี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บุญวัฒน์</w:t>
            </w:r>
            <w:proofErr w:type="spellEnd"/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F1BBA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นางมาลี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บุญวัฒน์</w:t>
            </w:r>
            <w:proofErr w:type="spellEnd"/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55/2559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อาหารว่าง อาหารกลาง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FC06AF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F1BBA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50,000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F1BBA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50,000 บาท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7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วัน โครงการวันกตัญญูรด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FF3ACE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น้ำดำหัวผู้สูงอายุ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851152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851152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F190E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จัดจ้างตกแต่งสถานที่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F1BBA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นางทิพย์อาพร  เข็มเพชร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F1BBA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นางทิพย์อาพร  เข็มเพชร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56/2559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FF3ACE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โครงการวันกตัญญูรดน้ำ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 16,000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 16,000 บาท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7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FF3ACE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ดำหัวผู้สูงอายุ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631B4D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จัดจ้างทำป้ายไวนิลโครง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11,005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F1BBA" w:rsidRDefault="00C34EF1" w:rsidP="002355FB">
            <w:pPr>
              <w:pStyle w:val="a3"/>
              <w:numPr>
                <w:ilvl w:val="0"/>
                <w:numId w:val="1"/>
              </w:num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หจก.ณัฐ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การพิมพ์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หจก.ณัฐ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การพิมพ์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57/2559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การรณรงค์ลดอุบัติภัยบน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F1BBA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นางสาวนภา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เสม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อักษร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นางสาวนภา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เสม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อักษร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7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887E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ท้องถนนช่วงเทศกาล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450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450 บาท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F1A22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วันสงกรานต์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3567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จัดจ้างเช่าเหมาเต้นโต๊ะ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11,005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นายภิรมย์ จงไกรจักร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นายภิรมย์ จงไกรจักร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58/2559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322907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เก้าอี้ โครงการรณรงค์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2,000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2,000 บาท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7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ลดอุบัติภัยบนท้องถนน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FC06AF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322907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ช่วงเทศกาลวันสงกรานต์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AF0AC4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ลำดับที่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softHyphen/>
            </w: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งานที่จัดซื้อหรือ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จัดจ้าง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วงเงินที่จะ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ซื้อหรือจ้าง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ราคากลาง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วิธีซื้อ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รายชื่อผู้เสนอราคา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และราคาที่เสนอ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142EC">
              <w:rPr>
                <w:rFonts w:ascii="TH SarabunIT๙" w:hAnsi="TH SarabunIT๙" w:cs="TH SarabunIT๙" w:hint="cs"/>
                <w:sz w:val="28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เลขที่และวันที่ของสัญญา</w:t>
            </w:r>
          </w:p>
          <w:p w:rsidR="00C34EF1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หรือข้อตกลงในการซื้อ</w:t>
            </w:r>
          </w:p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หรือจ้าง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จัดจ้างซ่อมแซมบำรุงรถ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51D9D" w:rsidRDefault="00C34EF1" w:rsidP="002355FB">
            <w:pPr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31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,</w:t>
            </w:r>
            <w:r>
              <w:rPr>
                <w:rFonts w:ascii="TH SarabunIT๙" w:hAnsi="TH SarabunIT๙" w:cs="TH SarabunIT๙"/>
                <w:szCs w:val="22"/>
              </w:rPr>
              <w:t>591.41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มิตรชูไดนาโม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มิตรชูไดนาโม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59/2559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51D9D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บรรทุกน้ำดับเพลิง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นายมานพ  มิตรชู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นายมานพ  มิตรชู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20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3,560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3,560 บาท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จัดจ้างทำป้ายไวนิล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D336C6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หจก.ณัฐ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การพิมพ์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D336C6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หจก.ณัฐ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 การพิมพ์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60/2559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51D9D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โครงการแข่งขันกีฬาต้าน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FC06AF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นางสาวนภา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เสม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อักษร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นางสาวนภา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เสม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อักษร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20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5522B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ยาเสพติด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ธงคัพ</w:t>
            </w:r>
            <w:proofErr w:type="spellEnd"/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14,184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14,184 บาท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จัดจ้างทำทำป้ายผ้าแพร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พี.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ที.ฟ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ลาว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เวอร์</w:t>
            </w:r>
            <w:proofErr w:type="spellEnd"/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พี.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ที.ฟ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ลาว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เวอร์</w:t>
            </w:r>
            <w:proofErr w:type="spellEnd"/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61/2559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DD1EAE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และลูกโป่งเปิดงานโครง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นางเพ็ญทิพย์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อนันตะพัฒน์</w:t>
            </w:r>
            <w:proofErr w:type="spellEnd"/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นางเพ็ญทิพย์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อนันตะพัฒน์</w:t>
            </w:r>
            <w:proofErr w:type="spellEnd"/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20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BE1291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การแข่งขันกีฬาต้านยา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FC06AF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10,000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10,000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DD1EAE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เสพติด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ธงคัพ</w:t>
            </w:r>
            <w:proofErr w:type="spellEnd"/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จัดจ้างเช่าเหมา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เต้นท์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โต๊ะ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นายสุภาพ สารมาศ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นายสุภาพ สารมาศ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62/2559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DD1EAE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เก้าอี้ ตกแต่งสนาม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ราคาที่เสนอ </w:t>
            </w:r>
            <w:r>
              <w:rPr>
                <w:rFonts w:ascii="TH SarabunIT๙" w:hAnsi="TH SarabunIT๙" w:cs="TH SarabunIT๙"/>
                <w:sz w:val="28"/>
              </w:rPr>
              <w:t>26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9356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ราคา  </w:t>
            </w:r>
            <w:r>
              <w:rPr>
                <w:rFonts w:ascii="TH SarabunIT๙" w:hAnsi="TH SarabunIT๙" w:cs="TH SarabunIT๙"/>
                <w:sz w:val="28"/>
              </w:rPr>
              <w:t>26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 บาท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21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51D9D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โครงการแข่งขันกีฬาต้าน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4D63DF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4D63DF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5522B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ยาเสพติด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ธงคัพ</w:t>
            </w:r>
            <w:proofErr w:type="spellEnd"/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FC06AF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จัดจ้างประกอบอาหาร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250,000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ตกลงราคา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นามมาลี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บุญวัฒน์</w:t>
            </w:r>
            <w:proofErr w:type="spellEnd"/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นามมาลี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บุญวัฒน์</w:t>
            </w:r>
            <w:proofErr w:type="spellEnd"/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มีคุณสมบัติครบถ้วน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ใบสั่งจ้าง เลขที่ 63/2559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151D9D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โครงการแข่งขันกีฬาต้าน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ราคาที่เสนอ 2,500 บาท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ราคา  2,500 บาท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21 เมษายน 2559</w:t>
            </w:r>
          </w:p>
        </w:tc>
      </w:tr>
      <w:tr w:rsidR="00C34EF1" w:rsidRPr="005142EC" w:rsidTr="002355FB">
        <w:tblPrEx>
          <w:jc w:val="left"/>
        </w:tblPrEx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95522B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ยาเสพติด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เสา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ธงคัพ</w:t>
            </w:r>
            <w:proofErr w:type="spellEnd"/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702BF8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EF1" w:rsidRPr="005142EC" w:rsidRDefault="00C34EF1" w:rsidP="002355F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Pr="000968F1" w:rsidRDefault="00C34EF1" w:rsidP="00C34EF1">
      <w:pPr>
        <w:spacing w:before="0"/>
        <w:rPr>
          <w:rFonts w:ascii="TH SarabunIT๙" w:hAnsi="TH SarabunIT๙" w:cs="TH SarabunIT๙"/>
          <w:sz w:val="32"/>
          <w:szCs w:val="32"/>
          <w:cs/>
        </w:rPr>
      </w:pPr>
    </w:p>
    <w:p w:rsidR="00C34E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Pr="000968F1" w:rsidRDefault="00C34EF1" w:rsidP="00C34EF1">
      <w:pPr>
        <w:spacing w:before="0"/>
        <w:rPr>
          <w:rFonts w:ascii="TH SarabunIT๙" w:hAnsi="TH SarabunIT๙" w:cs="TH SarabunIT๙"/>
          <w:sz w:val="32"/>
          <w:szCs w:val="32"/>
        </w:rPr>
      </w:pPr>
    </w:p>
    <w:p w:rsidR="00C34EF1" w:rsidRPr="001A4BFD" w:rsidRDefault="00C34EF1" w:rsidP="00C34EF1"/>
    <w:p w:rsidR="00C34EF1" w:rsidRPr="00851152" w:rsidRDefault="00C34EF1" w:rsidP="00C34EF1">
      <w:pPr>
        <w:rPr>
          <w:cs/>
        </w:rPr>
      </w:pPr>
    </w:p>
    <w:p w:rsidR="00C34EF1" w:rsidRDefault="00C34EF1" w:rsidP="00C34EF1"/>
    <w:p w:rsidR="00C34EF1" w:rsidRDefault="00C34EF1" w:rsidP="00C34EF1"/>
    <w:p w:rsidR="009E0249" w:rsidRDefault="009E0249"/>
    <w:sectPr w:rsidR="009E0249" w:rsidSect="00170F55">
      <w:pgSz w:w="16838" w:h="11906" w:orient="landscape"/>
      <w:pgMar w:top="42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B3318"/>
    <w:multiLevelType w:val="hybridMultilevel"/>
    <w:tmpl w:val="683076B2"/>
    <w:lvl w:ilvl="0" w:tplc="6196363E">
      <w:start w:val="5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13065F"/>
    <w:multiLevelType w:val="hybridMultilevel"/>
    <w:tmpl w:val="07FEE7D4"/>
    <w:lvl w:ilvl="0" w:tplc="B860EC3A">
      <w:start w:val="2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34EF1"/>
    <w:rsid w:val="009E0249"/>
    <w:rsid w:val="00C34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EF1"/>
    <w:pPr>
      <w:spacing w:before="120" w:after="0"/>
    </w:pPr>
  </w:style>
  <w:style w:type="paragraph" w:styleId="1">
    <w:name w:val="heading 1"/>
    <w:basedOn w:val="a"/>
    <w:next w:val="a"/>
    <w:link w:val="10"/>
    <w:qFormat/>
    <w:rsid w:val="00C34EF1"/>
    <w:pPr>
      <w:keepNext/>
      <w:spacing w:before="0" w:line="240" w:lineRule="auto"/>
      <w:jc w:val="both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C34EF1"/>
    <w:pPr>
      <w:keepNext/>
      <w:spacing w:before="0" w:line="240" w:lineRule="auto"/>
      <w:ind w:firstLine="1440"/>
      <w:jc w:val="both"/>
      <w:outlineLvl w:val="3"/>
    </w:pPr>
    <w:rPr>
      <w:rFonts w:ascii="Cordia New" w:eastAsia="Cordia New" w:hAnsi="Cordia New" w:cs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34EF1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C34EF1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C34E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1230</Words>
  <Characters>7012</Characters>
  <Application>Microsoft Office Word</Application>
  <DocSecurity>0</DocSecurity>
  <Lines>58</Lines>
  <Paragraphs>16</Paragraphs>
  <ScaleCrop>false</ScaleCrop>
  <Company/>
  <LinksUpToDate>false</LinksUpToDate>
  <CharactersWithSpaces>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2016-05-12T09:50:00Z</dcterms:created>
  <dcterms:modified xsi:type="dcterms:W3CDTF">2016-05-12T09:51:00Z</dcterms:modified>
</cp:coreProperties>
</file>