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F9" w:rsidRDefault="007D0DF9" w:rsidP="007D0D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0DF9" w:rsidRDefault="007D0DF9" w:rsidP="007D0D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0DF9" w:rsidRPr="00917B56" w:rsidRDefault="007D0DF9" w:rsidP="007D0DF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2529891</wp:posOffset>
            </wp:positionH>
            <wp:positionV relativeFrom="paragraph">
              <wp:posOffset>-105435</wp:posOffset>
            </wp:positionV>
            <wp:extent cx="1012393" cy="102412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0DF9" w:rsidRPr="00917B56" w:rsidRDefault="007D0DF9" w:rsidP="007D0DF9">
      <w:pPr>
        <w:rPr>
          <w:rFonts w:ascii="TH SarabunIT๙" w:hAnsi="TH SarabunIT๙" w:cs="TH SarabunIT๙"/>
          <w:sz w:val="32"/>
          <w:szCs w:val="32"/>
        </w:rPr>
      </w:pPr>
    </w:p>
    <w:p w:rsidR="007D0DF9" w:rsidRPr="00917B56" w:rsidRDefault="007D0DF9" w:rsidP="007D0DF9">
      <w:pPr>
        <w:pStyle w:val="1"/>
        <w:rPr>
          <w:rFonts w:ascii="TH SarabunIT๙" w:hAnsi="TH SarabunIT๙" w:cs="TH SarabunIT๙"/>
        </w:rPr>
      </w:pPr>
    </w:p>
    <w:p w:rsidR="007D0DF9" w:rsidRPr="00917B56" w:rsidRDefault="007D0DF9" w:rsidP="007D0DF9">
      <w:pPr>
        <w:pStyle w:val="1"/>
        <w:jc w:val="center"/>
        <w:rPr>
          <w:rFonts w:ascii="TH SarabunIT๙" w:hAnsi="TH SarabunIT๙" w:cs="TH SarabunIT๙"/>
        </w:rPr>
      </w:pPr>
    </w:p>
    <w:p w:rsidR="007D0DF9" w:rsidRPr="003C278B" w:rsidRDefault="007D0DF9" w:rsidP="007D0DF9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7D0DF9" w:rsidRDefault="007D0DF9" w:rsidP="007D0DF9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 w:rsidRPr="00791DE9">
        <w:rPr>
          <w:rFonts w:ascii="TH SarabunIT๙" w:hAnsi="TH SarabunIT๙" w:cs="TH SarabunIT๙"/>
          <w:b w:val="0"/>
          <w:bCs w:val="0"/>
          <w:cs/>
        </w:rPr>
        <w:t>เรื่อง  ตรวจรับงานจ้าง</w:t>
      </w:r>
      <w:r w:rsidRPr="00791DE9">
        <w:rPr>
          <w:rFonts w:ascii="TH SarabunIT๙" w:hAnsi="TH SarabunIT๙" w:cs="TH SarabunIT๙" w:hint="cs"/>
          <w:b w:val="0"/>
          <w:bCs w:val="0"/>
          <w:cs/>
        </w:rPr>
        <w:t>โครงการก่อสร้างระบบประปาหมู่บ้าน แบบผิวดิน แบบหอถัง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791DE9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proofErr w:type="spellStart"/>
      <w:r w:rsidRPr="00791DE9">
        <w:rPr>
          <w:rFonts w:ascii="TH SarabunIT๙" w:hAnsi="TH SarabunIT๙" w:cs="TH SarabunIT๙" w:hint="cs"/>
          <w:b w:val="0"/>
          <w:bCs w:val="0"/>
          <w:cs/>
        </w:rPr>
        <w:t>แชมเปญ</w:t>
      </w:r>
      <w:proofErr w:type="spellEnd"/>
      <w:r w:rsidRPr="00791DE9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</w:p>
    <w:p w:rsidR="007D0DF9" w:rsidRPr="00791DE9" w:rsidRDefault="007D0DF9" w:rsidP="007D0DF9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 w:rsidRPr="00791DE9">
        <w:rPr>
          <w:rFonts w:ascii="TH SarabunIT๙" w:hAnsi="TH SarabunIT๙" w:cs="TH SarabunIT๙" w:hint="cs"/>
          <w:b w:val="0"/>
          <w:bCs w:val="0"/>
          <w:cs/>
        </w:rPr>
        <w:t xml:space="preserve">ขนาดความจุ 30 ลูกบาศก์เมตร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หมู่ที่ 5 บ้านคลองใหม่ </w:t>
      </w:r>
      <w:r w:rsidRPr="00791DE9">
        <w:rPr>
          <w:rFonts w:ascii="TH SarabunIT๙" w:hAnsi="TH SarabunIT๙" w:cs="TH SarabunIT๙" w:hint="cs"/>
          <w:b w:val="0"/>
          <w:bCs w:val="0"/>
          <w:cs/>
        </w:rPr>
        <w:t>ตำบลเสาธง อำเภอร่อน</w:t>
      </w:r>
      <w:proofErr w:type="spellStart"/>
      <w:r w:rsidRPr="00791DE9">
        <w:rPr>
          <w:rFonts w:ascii="TH SarabunIT๙" w:hAnsi="TH SarabunIT๙" w:cs="TH SarabunIT๙" w:hint="cs"/>
          <w:b w:val="0"/>
          <w:bCs w:val="0"/>
          <w:cs/>
        </w:rPr>
        <w:t>พิบูลย์</w:t>
      </w:r>
      <w:proofErr w:type="spellEnd"/>
      <w:r w:rsidRPr="00791DE9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           </w:t>
      </w:r>
      <w:r w:rsidRPr="00791DE9">
        <w:rPr>
          <w:rFonts w:ascii="TH SarabunIT๙" w:hAnsi="TH SarabunIT๙" w:cs="TH SarabunIT๙" w:hint="cs"/>
          <w:b w:val="0"/>
          <w:bCs w:val="0"/>
          <w:cs/>
        </w:rPr>
        <w:t>จังหวัดนครศรีธรรมราช</w:t>
      </w:r>
      <w:r w:rsidRPr="00791DE9">
        <w:rPr>
          <w:rFonts w:ascii="TH SarabunIT๙" w:hAnsi="TH SarabunIT๙" w:cs="TH SarabunIT๙"/>
          <w:b w:val="0"/>
          <w:bCs w:val="0"/>
        </w:rPr>
        <w:t xml:space="preserve"> </w:t>
      </w:r>
      <w:r w:rsidRPr="00791DE9">
        <w:rPr>
          <w:rFonts w:ascii="TH SarabunIT๙" w:hAnsi="TH SarabunIT๙" w:cs="TH SarabunIT๙" w:hint="cs"/>
          <w:b w:val="0"/>
          <w:bCs w:val="0"/>
          <w:cs/>
        </w:rPr>
        <w:t xml:space="preserve">  </w:t>
      </w:r>
    </w:p>
    <w:p w:rsidR="007D0DF9" w:rsidRPr="00AE08F8" w:rsidRDefault="007D0DF9" w:rsidP="007D0DF9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7D0DF9" w:rsidRPr="001C0475" w:rsidRDefault="007D0DF9" w:rsidP="007D0DF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ห้างหุ้นส่วนจำกัด ภูอนันต์ </w:t>
      </w:r>
      <w:r w:rsidRPr="00001BDE">
        <w:rPr>
          <w:rFonts w:ascii="TH SarabunIT๙" w:hAnsi="TH SarabunIT๙" w:cs="TH SarabunIT๙"/>
          <w:sz w:val="32"/>
          <w:szCs w:val="32"/>
          <w:cs/>
        </w:rPr>
        <w:t xml:space="preserve">สำนักงานใหญ่  ตั้งอยู่เลขที่ 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12/1  หมู่ที่ 2</w:t>
      </w:r>
      <w:r w:rsidRPr="00001B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ตำบลเขาแก้ว   อำเภอลานสกา</w:t>
      </w:r>
      <w:r w:rsidRPr="00001B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</w:t>
      </w:r>
      <w:r w:rsidRPr="00001BDE">
        <w:rPr>
          <w:rFonts w:ascii="TH SarabunIT๙" w:hAnsi="TH SarabunIT๙" w:cs="TH SarabunIT๙"/>
          <w:sz w:val="32"/>
          <w:szCs w:val="32"/>
          <w:cs/>
        </w:rPr>
        <w:t>โดย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นายจุติพร  หนูคง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7/2559 ลงวันที่ 29 มกราคม 2559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โครงการก่อสร้างระบบปร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ะปาหมู่บ้าน แบบผิวดิน แบบหอถัง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แช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มเปญ</w:t>
      </w:r>
      <w:proofErr w:type="spellEnd"/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 ขนาดความจุ 30 ลูกบาศก์เมตร หมู่ที่ 5 บ้านคลองใหม่  ตำบลเสาธง  อำเภอร่อน</w:t>
      </w:r>
      <w:proofErr w:type="spellStart"/>
      <w:r w:rsidRPr="00001BDE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ตามแบบแปลนกรมทรัพยากรน้ำ  และติดตั้งป้ายประชาสัมพันธ์โครงการ จำนวน 1 ป้าย ตามแบบ องค์การบริหารส่วนตำบลเสาธงละเอียดตามปริมาณงานและแบบแปลนที่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เสาธง </w:t>
      </w:r>
      <w:r w:rsidRPr="00681684">
        <w:rPr>
          <w:rFonts w:ascii="TH SarabunIT๙" w:hAnsi="TH SarabunIT๙" w:cs="TH SarabunIT๙" w:hint="cs"/>
          <w:sz w:val="32"/>
          <w:szCs w:val="32"/>
          <w:cs/>
        </w:rPr>
        <w:t xml:space="preserve">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เป็นเงินจำนวน 2,422,000.-บาท  (สองล้านสี่แสน-สองหมื่นสองพันบาทถ้วน)  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สิ้นสุดลง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28 พฤษภาคม 2559 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7D0DF9" w:rsidRPr="00917B56" w:rsidRDefault="007D0DF9" w:rsidP="007D0DF9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14.00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5 บ้านคลองใหม่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7D0DF9" w:rsidRPr="00917B56" w:rsidRDefault="007D0DF9" w:rsidP="007D0DF9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7D0DF9" w:rsidRPr="00917B56" w:rsidRDefault="007D0DF9" w:rsidP="007D0DF9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7D0DF9" w:rsidRPr="00917B56" w:rsidRDefault="007D0DF9" w:rsidP="007D0DF9">
      <w:pPr>
        <w:rPr>
          <w:rFonts w:ascii="TH SarabunIT๙" w:hAnsi="TH SarabunIT๙" w:cs="TH SarabunIT๙"/>
          <w:sz w:val="32"/>
          <w:szCs w:val="32"/>
        </w:rPr>
      </w:pPr>
    </w:p>
    <w:p w:rsidR="007D0DF9" w:rsidRPr="00917B56" w:rsidRDefault="007D0DF9" w:rsidP="007D0DF9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7D0DF9" w:rsidRPr="00917B56" w:rsidRDefault="007D0DF9" w:rsidP="007D0DF9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7D0DF9" w:rsidRPr="00917B56" w:rsidRDefault="007D0DF9" w:rsidP="007D0DF9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7D0DF9" w:rsidRPr="00917B56" w:rsidRDefault="007D0DF9" w:rsidP="007D0DF9">
      <w:pPr>
        <w:rPr>
          <w:rFonts w:ascii="TH SarabunIT๙" w:hAnsi="TH SarabunIT๙" w:cs="TH SarabunIT๙"/>
          <w:sz w:val="32"/>
          <w:szCs w:val="32"/>
        </w:rPr>
      </w:pPr>
    </w:p>
    <w:p w:rsidR="007D0DF9" w:rsidRPr="00917B56" w:rsidRDefault="007D0DF9" w:rsidP="007D0DF9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7D0DF9" w:rsidRPr="00917B56" w:rsidRDefault="007D0DF9" w:rsidP="007D0DF9">
      <w:pPr>
        <w:rPr>
          <w:rFonts w:ascii="TH SarabunIT๙" w:hAnsi="TH SarabunIT๙" w:cs="TH SarabunIT๙"/>
          <w:sz w:val="32"/>
          <w:szCs w:val="32"/>
        </w:rPr>
      </w:pPr>
    </w:p>
    <w:p w:rsidR="00F256B1" w:rsidRDefault="00F256B1"/>
    <w:sectPr w:rsidR="00F256B1" w:rsidSect="00F256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D0DF9"/>
    <w:rsid w:val="007D0DF9"/>
    <w:rsid w:val="00F25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DF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7D0DF9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7D0DF9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D0DF9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7D0DF9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2016-07-07T09:03:00Z</dcterms:created>
  <dcterms:modified xsi:type="dcterms:W3CDTF">2016-07-07T09:04:00Z</dcterms:modified>
</cp:coreProperties>
</file>