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628" w:rsidRDefault="00834628" w:rsidP="008346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-105410</wp:posOffset>
            </wp:positionV>
            <wp:extent cx="1012190" cy="1024255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4628" w:rsidRDefault="00834628" w:rsidP="00834628">
      <w:pPr>
        <w:rPr>
          <w:rFonts w:ascii="TH SarabunIT๙" w:hAnsi="TH SarabunIT๙" w:cs="TH SarabunIT๙"/>
          <w:sz w:val="32"/>
          <w:szCs w:val="32"/>
          <w:cs/>
        </w:rPr>
      </w:pPr>
    </w:p>
    <w:p w:rsidR="00834628" w:rsidRDefault="00834628" w:rsidP="00834628">
      <w:pPr>
        <w:pStyle w:val="1"/>
        <w:rPr>
          <w:rFonts w:ascii="TH SarabunIT๙" w:hAnsi="TH SarabunIT๙" w:cs="TH SarabunIT๙"/>
        </w:rPr>
      </w:pPr>
    </w:p>
    <w:p w:rsidR="00834628" w:rsidRDefault="00834628" w:rsidP="00834628">
      <w:pPr>
        <w:pStyle w:val="1"/>
        <w:jc w:val="center"/>
        <w:rPr>
          <w:rFonts w:ascii="TH SarabunIT๙" w:hAnsi="TH SarabunIT๙" w:cs="TH SarabunIT๙"/>
        </w:rPr>
      </w:pPr>
    </w:p>
    <w:p w:rsidR="00834628" w:rsidRDefault="00834628" w:rsidP="00834628">
      <w:pPr>
        <w:pStyle w:val="1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ประกาศองค์การบริหารส่วนตำบลเสาธง</w:t>
      </w:r>
    </w:p>
    <w:p w:rsidR="00834628" w:rsidRDefault="00834628" w:rsidP="00834628">
      <w:pPr>
        <w:pStyle w:val="4"/>
        <w:ind w:firstLine="108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เรื่อง    ตรวจรับงานจ้าง โครงการก่อสร้างอาคาร </w:t>
      </w:r>
      <w:proofErr w:type="spellStart"/>
      <w:r>
        <w:rPr>
          <w:rFonts w:ascii="TH SarabunIT๙" w:hAnsi="TH SarabunIT๙" w:cs="TH SarabunIT๙"/>
          <w:cs/>
        </w:rPr>
        <w:t>คสล.</w:t>
      </w:r>
      <w:proofErr w:type="spellEnd"/>
      <w:r>
        <w:rPr>
          <w:rFonts w:ascii="TH SarabunIT๙" w:hAnsi="TH SarabunIT๙" w:cs="TH SarabunIT๙"/>
          <w:cs/>
        </w:rPr>
        <w:t>ศูนย์จำหน่ายสินค้าผลิตภัณฑ์ตำบล    (</w:t>
      </w:r>
      <w:r>
        <w:rPr>
          <w:rFonts w:ascii="TH SarabunIT๙" w:hAnsi="TH SarabunIT๙" w:cs="TH SarabunIT๙"/>
        </w:rPr>
        <w:t>OTOP</w:t>
      </w:r>
      <w:r>
        <w:rPr>
          <w:rFonts w:ascii="TH SarabunIT๙" w:hAnsi="TH SarabunIT๙" w:cs="TH SarabunIT๙" w:hint="cs"/>
          <w:cs/>
        </w:rPr>
        <w:t>) หมู่ที่ 2 ตำบลเสาธง อำเภอร่อน</w:t>
      </w:r>
      <w:proofErr w:type="spellStart"/>
      <w:r>
        <w:rPr>
          <w:rFonts w:ascii="TH SarabunIT๙" w:hAnsi="TH SarabunIT๙" w:cs="TH SarabunIT๙" w:hint="cs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834628" w:rsidRDefault="00834628" w:rsidP="00834628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>…………………………………………………</w:t>
      </w:r>
    </w:p>
    <w:p w:rsidR="00834628" w:rsidRDefault="00834628" w:rsidP="0083462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ตามที่องค์การบริหารส่วนตำบลเสาธง    จ้างเหมา ห้างหุ้นส่วนจำกัดถนอมเมืองก่อสร้าง  สำนักงานใหญ่  ตั้งอยู่เลขที่ 137/3 หมู่ที่ 3  ตำบลนาสาร  อำเภอพระพรหม  จังหวัดนครศรีธรรมราช   โดยนายปานเทพ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มะโน  มอบอำนาจให้ นางสิริมา  ขาวเรือง   เป็นผู้มีอำนาจ ลงนามตามสัญญาจ้างเลขที่ 12/2558 ลงวันที่ 2 เมษายน 2558  โครงการก่อสร้างอาคาร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ศูนย์จำหน่ายสินค้าผลิตภัณฑ์ตำบล (</w:t>
      </w:r>
      <w:r>
        <w:rPr>
          <w:rFonts w:ascii="TH SarabunIT๙" w:hAnsi="TH SarabunIT๙" w:cs="TH SarabunIT๙"/>
          <w:sz w:val="32"/>
          <w:szCs w:val="32"/>
        </w:rPr>
        <w:t>OTOP</w:t>
      </w:r>
      <w:r>
        <w:rPr>
          <w:rFonts w:ascii="TH SarabunIT๙" w:hAnsi="TH SarabunIT๙" w:cs="TH SarabunIT๙" w:hint="cs"/>
          <w:sz w:val="32"/>
          <w:szCs w:val="32"/>
          <w:cs/>
        </w:rPr>
        <w:t>) หมู่ที่ 2 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โดยทำการก่อสร้างอาคาร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ล.กว้าง 8.00 เมตร  ยาว 20.00 เมตร สูง 5.00 เมตร รวมพื้นที่ไม่น้อยกว่า 160 ตารางเมตร พร้อมติดตั้งป้ายเหล็กประชาสัมพันธ์โครงการ จำนวน 1 ป้าย ตามแบบแปลนขององค์การบริหารส่วนตำบลเสาธง กำหนด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งวดที่ </w:t>
      </w:r>
      <w:r>
        <w:rPr>
          <w:rFonts w:ascii="TH SarabunIT๙" w:hAnsi="TH SarabunIT๙" w:cs="TH SarabunIT๙"/>
          <w:sz w:val="32"/>
          <w:szCs w:val="32"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เป็นจำนวนเงิน   442,000.-บาท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สี่แสนสี่หมื่นสองพันบาทถ้วน  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เมื่อผู้รับจ้างได้ปฏิบัติงาน ก่อสร้างฐานราก  เสา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ตอม่อ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คานดิน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พื้น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และเสาอาคาร (งานโครงสร้าง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ทั้งหมด) ให้แล้วเสร็จภายใน  50  วัน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นั้น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ตามประกาศสอบราคาจ้างดังกล่าว  นั้น</w:t>
      </w:r>
    </w:p>
    <w:p w:rsidR="00834628" w:rsidRDefault="00834628" w:rsidP="0083462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บัดนี้ผู้รับจ้าง  ได้ส่งมอบงานจ้างโครงการดังกล่าว  แล้วเมื่อวันที่  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เดือนกรกฎาคม พ.ศ.2558  โดยคณะกรรมการตรวจการจ้างจะเข้าไปดำเนินการตรวจการจ้าง  ในวันที่  3   เดือนกรกฎาคม  พ.ศ.2558  เวลา  </w:t>
      </w:r>
      <w:proofErr w:type="gramStart"/>
      <w:r>
        <w:rPr>
          <w:rFonts w:ascii="TH SarabunIT๙" w:hAnsi="TH SarabunIT๙" w:cs="TH SarabunIT๙"/>
          <w:sz w:val="32"/>
          <w:szCs w:val="32"/>
        </w:rPr>
        <w:t>14.</w:t>
      </w:r>
      <w:r>
        <w:rPr>
          <w:rFonts w:ascii="TH SarabunIT๙" w:hAnsi="TH SarabunIT๙" w:cs="TH SarabunIT๙" w:hint="cs"/>
          <w:sz w:val="32"/>
          <w:szCs w:val="32"/>
          <w:cs/>
        </w:rPr>
        <w:t>00 น.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ณ. สถานที่ก่อสร้าง  หมู่ที่  2  ตำบลเสาธง  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834628" w:rsidRDefault="00834628" w:rsidP="00834628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834628" w:rsidRDefault="00834628" w:rsidP="00834628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  ณ   วันที่   2  เดือนกรกฎาคม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834628" w:rsidRDefault="00834628" w:rsidP="00834628">
      <w:pPr>
        <w:rPr>
          <w:rFonts w:ascii="TH SarabunIT๙" w:hAnsi="TH SarabunIT๙" w:cs="TH SarabunIT๙"/>
          <w:sz w:val="32"/>
          <w:szCs w:val="32"/>
        </w:rPr>
      </w:pPr>
    </w:p>
    <w:p w:rsidR="00834628" w:rsidRDefault="00834628" w:rsidP="0083462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จ่าสิบเอกธรรมนูญ  มูณีเกิด</w:t>
      </w:r>
    </w:p>
    <w:p w:rsidR="00834628" w:rsidRDefault="00834628" w:rsidP="0083462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>
        <w:rPr>
          <w:rFonts w:ascii="TH SarabunIT๙" w:hAnsi="TH SarabunIT๙" w:cs="TH SarabunIT๙"/>
          <w:sz w:val="32"/>
          <w:szCs w:val="32"/>
        </w:rPr>
        <w:t>)</w:t>
      </w:r>
    </w:p>
    <w:p w:rsidR="00834628" w:rsidRDefault="00834628" w:rsidP="0083462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นายกองค์การบริหารส่วนตำบลเสาธง</w:t>
      </w:r>
    </w:p>
    <w:p w:rsidR="00834628" w:rsidRDefault="00834628" w:rsidP="00834628">
      <w:pPr>
        <w:rPr>
          <w:rFonts w:ascii="TH SarabunIT๙" w:hAnsi="TH SarabunIT๙" w:cs="TH SarabunIT๙"/>
          <w:sz w:val="32"/>
          <w:szCs w:val="32"/>
        </w:rPr>
      </w:pPr>
    </w:p>
    <w:p w:rsidR="00834628" w:rsidRDefault="00834628" w:rsidP="00834628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BF23B7" w:rsidRDefault="00BF23B7"/>
    <w:sectPr w:rsidR="00BF23B7" w:rsidSect="00BF23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834628"/>
    <w:rsid w:val="00834628"/>
    <w:rsid w:val="00BC34BF"/>
    <w:rsid w:val="00BF23B7"/>
    <w:rsid w:val="00E67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62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834628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834628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34628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834628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3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2015-07-06T09:40:00Z</dcterms:created>
  <dcterms:modified xsi:type="dcterms:W3CDTF">2015-07-06T09:41:00Z</dcterms:modified>
</cp:coreProperties>
</file>