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CA0" w:rsidRDefault="00457CA0" w:rsidP="00457C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57CA0" w:rsidRPr="00917B56" w:rsidRDefault="00457CA0" w:rsidP="00457CA0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2529891</wp:posOffset>
            </wp:positionH>
            <wp:positionV relativeFrom="paragraph">
              <wp:posOffset>-105435</wp:posOffset>
            </wp:positionV>
            <wp:extent cx="1012393" cy="1024128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93" cy="1024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7CA0" w:rsidRPr="00917B56" w:rsidRDefault="00457CA0" w:rsidP="00457CA0">
      <w:pPr>
        <w:rPr>
          <w:rFonts w:ascii="TH SarabunIT๙" w:hAnsi="TH SarabunIT๙" w:cs="TH SarabunIT๙"/>
          <w:sz w:val="32"/>
          <w:szCs w:val="32"/>
        </w:rPr>
      </w:pPr>
    </w:p>
    <w:p w:rsidR="00457CA0" w:rsidRPr="00917B56" w:rsidRDefault="00457CA0" w:rsidP="00457CA0">
      <w:pPr>
        <w:pStyle w:val="1"/>
        <w:rPr>
          <w:rFonts w:ascii="TH SarabunIT๙" w:hAnsi="TH SarabunIT๙" w:cs="TH SarabunIT๙"/>
        </w:rPr>
      </w:pPr>
    </w:p>
    <w:p w:rsidR="00457CA0" w:rsidRPr="00917B56" w:rsidRDefault="00457CA0" w:rsidP="00457CA0">
      <w:pPr>
        <w:pStyle w:val="1"/>
        <w:jc w:val="center"/>
        <w:rPr>
          <w:rFonts w:ascii="TH SarabunIT๙" w:hAnsi="TH SarabunIT๙" w:cs="TH SarabunIT๙"/>
        </w:rPr>
      </w:pPr>
    </w:p>
    <w:p w:rsidR="00457CA0" w:rsidRPr="003C278B" w:rsidRDefault="00457CA0" w:rsidP="00457CA0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457CA0" w:rsidRDefault="00457CA0" w:rsidP="00457CA0">
      <w:pPr>
        <w:pStyle w:val="4"/>
        <w:ind w:firstLine="108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เรื่อง   </w:t>
      </w:r>
      <w:r w:rsidRPr="003C278B">
        <w:rPr>
          <w:rFonts w:ascii="TH SarabunIT๙" w:hAnsi="TH SarabunIT๙" w:cs="TH SarabunIT๙"/>
          <w:cs/>
        </w:rPr>
        <w:t>ตรวจรับงานจ้าง</w:t>
      </w:r>
      <w:r>
        <w:rPr>
          <w:rFonts w:ascii="TH SarabunIT๙" w:hAnsi="TH SarabunIT๙" w:cs="TH SarabunIT๙" w:hint="cs"/>
          <w:cs/>
        </w:rPr>
        <w:t xml:space="preserve"> โครงการก่อสร้างอาคาร </w:t>
      </w:r>
      <w:proofErr w:type="spellStart"/>
      <w:r>
        <w:rPr>
          <w:rFonts w:ascii="TH SarabunIT๙" w:hAnsi="TH SarabunIT๙" w:cs="TH SarabunIT๙" w:hint="cs"/>
          <w:cs/>
        </w:rPr>
        <w:t>คสล.</w:t>
      </w:r>
      <w:proofErr w:type="spellEnd"/>
      <w:r>
        <w:rPr>
          <w:rFonts w:ascii="TH SarabunIT๙" w:hAnsi="TH SarabunIT๙" w:cs="TH SarabunIT๙" w:hint="cs"/>
          <w:cs/>
        </w:rPr>
        <w:t>ศูนย์จำหน่ายสินค้าผลิตภัณฑ์ตำบล    (</w:t>
      </w:r>
      <w:r>
        <w:rPr>
          <w:rFonts w:ascii="TH SarabunIT๙" w:hAnsi="TH SarabunIT๙" w:cs="TH SarabunIT๙"/>
        </w:rPr>
        <w:t>OTOP</w:t>
      </w:r>
      <w:r>
        <w:rPr>
          <w:rFonts w:ascii="TH SarabunIT๙" w:hAnsi="TH SarabunIT๙" w:cs="TH SarabunIT๙" w:hint="cs"/>
          <w:cs/>
        </w:rPr>
        <w:t>) หมู่ที่ 2 ตำบลเสาธง อำเภอร่อน</w:t>
      </w:r>
      <w:proofErr w:type="spellStart"/>
      <w:r>
        <w:rPr>
          <w:rFonts w:ascii="TH SarabunIT๙" w:hAnsi="TH SarabunIT๙" w:cs="TH SarabunIT๙" w:hint="cs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</w:p>
    <w:p w:rsidR="00457CA0" w:rsidRPr="00A90591" w:rsidRDefault="00457CA0" w:rsidP="00457CA0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</w:t>
      </w:r>
      <w:r>
        <w:rPr>
          <w:rFonts w:ascii="TH SarabunIT๙" w:hAnsi="TH SarabunIT๙" w:cs="TH SarabunIT๙"/>
          <w:b w:val="0"/>
          <w:bCs w:val="0"/>
        </w:rPr>
        <w:t>…………</w:t>
      </w:r>
      <w:r w:rsidRPr="0016529D">
        <w:rPr>
          <w:rFonts w:ascii="TH SarabunIT๙" w:hAnsi="TH SarabunIT๙" w:cs="TH SarabunIT๙"/>
          <w:b w:val="0"/>
          <w:bCs w:val="0"/>
        </w:rPr>
        <w:t>……………………</w:t>
      </w:r>
    </w:p>
    <w:p w:rsidR="00457CA0" w:rsidRPr="00917B56" w:rsidRDefault="00457CA0" w:rsidP="00457CA0">
      <w:pPr>
        <w:spacing w:before="240" w:after="2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ห้างหุ้นส่วนจำกัดถนอมเมืองก่อสร้าง 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สำนักงานใหญ่  ตั้งอยู่เลขที่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137/3 หมู่ที่ 3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ตำบลนาสาร  อำเภอพระพรหม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จังหวัดนครศรีธรรมราช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โดยนายปานเทพ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มะโน  มอบอำนาจให้ นางสิริมา  ขาวเรือง   </w:t>
      </w:r>
      <w:r w:rsidRPr="00680650">
        <w:rPr>
          <w:rFonts w:ascii="TH SarabunIT๙" w:hAnsi="TH SarabunIT๙" w:cs="TH SarabunIT๙" w:hint="cs"/>
          <w:sz w:val="32"/>
          <w:szCs w:val="32"/>
          <w:cs/>
        </w:rPr>
        <w:t>เป็นผู้มีอำนาจ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ลงนามตามสัญญาจ้างเลขที่ 12/2558 ลงวันที่ 2 เมษายน 2558  โครงการก่อสร้างอาคาร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ศูนย์จำหน่ายสินค้าผลิตภัณฑ์ตำบล (</w:t>
      </w:r>
      <w:r>
        <w:rPr>
          <w:rFonts w:ascii="TH SarabunIT๙" w:hAnsi="TH SarabunIT๙" w:cs="TH SarabunIT๙"/>
          <w:sz w:val="32"/>
          <w:szCs w:val="32"/>
        </w:rPr>
        <w:t>OTOP</w:t>
      </w:r>
      <w:r>
        <w:rPr>
          <w:rFonts w:ascii="TH SarabunIT๙" w:hAnsi="TH SarabunIT๙" w:cs="TH SarabunIT๙" w:hint="cs"/>
          <w:sz w:val="32"/>
          <w:szCs w:val="32"/>
          <w:cs/>
        </w:rPr>
        <w:t>) หมู่ที่ 2 ตำบลเสาธง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โดยทำการก่อสร้างอาคาร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ล.กว้าง 8.00 เมตร  ยาว 20.00 เมตร สูง 5.00 เมตร รวมพื้นที่ไม่น้อยกว่า 160 ตารางเมตร พร้อมติดตั้งป้ายเหล็กประชาสัมพันธ์โครงการ จำนวน 1 ป้าย ตามแบบแปลนขององค์การบริหารส่วนตำบลเสาธง </w:t>
      </w:r>
      <w:r w:rsidRPr="00AD6684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1C047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D0298A">
        <w:rPr>
          <w:rFonts w:ascii="TH SarabunIT๙" w:hAnsi="TH SarabunIT๙" w:cs="TH SarabunIT๙"/>
          <w:sz w:val="32"/>
          <w:szCs w:val="32"/>
          <w:cs/>
        </w:rPr>
        <w:t xml:space="preserve">งวดที่ </w:t>
      </w:r>
      <w:r w:rsidRPr="00D0298A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r w:rsidRPr="00917B56">
        <w:rPr>
          <w:rFonts w:ascii="TH SarabunIT๙" w:hAnsi="TH SarabunIT๙" w:cs="TH SarabunIT๙"/>
          <w:sz w:val="32"/>
          <w:szCs w:val="32"/>
          <w:cs/>
        </w:rPr>
        <w:t>งวดสุดท้าย</w:t>
      </w:r>
      <w:r w:rsidRPr="00917B56">
        <w:rPr>
          <w:rFonts w:ascii="TH SarabunIT๙" w:hAnsi="TH SarabunIT๙" w:cs="TH SarabunIT๙"/>
          <w:sz w:val="32"/>
          <w:szCs w:val="32"/>
        </w:rPr>
        <w:t xml:space="preserve">) </w:t>
      </w:r>
      <w:r w:rsidRPr="00307069">
        <w:rPr>
          <w:rFonts w:ascii="TH SarabunIT๙" w:hAnsi="TH SarabunIT๙" w:cs="TH SarabunIT๙"/>
          <w:sz w:val="32"/>
          <w:szCs w:val="32"/>
          <w:cs/>
        </w:rPr>
        <w:t xml:space="preserve">เป็นจำนวนเงิน จำนวนเงิน  </w:t>
      </w:r>
      <w:r w:rsidRPr="00307069">
        <w:rPr>
          <w:rFonts w:ascii="TH SarabunIT๙" w:eastAsia="Angsana New" w:hAnsi="TH SarabunIT๙" w:cs="TH SarabunIT๙" w:hint="cs"/>
          <w:sz w:val="32"/>
          <w:szCs w:val="32"/>
          <w:cs/>
        </w:rPr>
        <w:t>663,000.</w:t>
      </w:r>
      <w:r w:rsidRPr="00307069">
        <w:rPr>
          <w:rFonts w:ascii="TH SarabunIT๙" w:eastAsia="Angsana New" w:hAnsi="TH SarabunIT๙" w:cs="TH SarabunIT๙"/>
          <w:sz w:val="32"/>
          <w:szCs w:val="32"/>
          <w:cs/>
        </w:rPr>
        <w:t>- บาท</w:t>
      </w:r>
      <w:r w:rsidRPr="00307069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(หกแสนหกหมื่นสามพัน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-</w:t>
      </w:r>
      <w:r w:rsidRPr="00307069">
        <w:rPr>
          <w:rFonts w:ascii="TH SarabunIT๙" w:eastAsia="Angsana New" w:hAnsi="TH SarabunIT๙" w:cs="TH SarabunIT๙" w:hint="cs"/>
          <w:sz w:val="32"/>
          <w:szCs w:val="32"/>
          <w:cs/>
        </w:rPr>
        <w:t>บาทถ้วน)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  รวมทั้งทำสถานที่ก่อสร้างให้สะอาดเรียบร้อย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ตามประกาศสอบราคาจ้างดังกล่าว  นั้น</w:t>
      </w:r>
    </w:p>
    <w:p w:rsidR="00457CA0" w:rsidRPr="00917B56" w:rsidRDefault="00457CA0" w:rsidP="00457CA0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/>
          <w:sz w:val="32"/>
          <w:szCs w:val="32"/>
        </w:rPr>
        <w:t xml:space="preserve">30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14.</w:t>
      </w:r>
      <w:r>
        <w:rPr>
          <w:rFonts w:ascii="TH SarabunIT๙" w:hAnsi="TH SarabunIT๙" w:cs="TH SarabunIT๙"/>
          <w:sz w:val="32"/>
          <w:szCs w:val="32"/>
          <w:cs/>
        </w:rPr>
        <w:t xml:space="preserve">00 </w:t>
      </w:r>
      <w:r w:rsidRPr="00917B56">
        <w:rPr>
          <w:rFonts w:ascii="TH SarabunIT๙" w:hAnsi="TH SarabunIT๙" w:cs="TH SarabunIT๙"/>
          <w:sz w:val="32"/>
          <w:szCs w:val="32"/>
          <w:cs/>
        </w:rPr>
        <w:t>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457CA0" w:rsidRPr="00917B56" w:rsidRDefault="00457CA0" w:rsidP="00457CA0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457CA0" w:rsidRPr="00917B56" w:rsidRDefault="00457CA0" w:rsidP="00457CA0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</w:p>
    <w:p w:rsidR="00457CA0" w:rsidRPr="00917B56" w:rsidRDefault="00457CA0" w:rsidP="00457CA0">
      <w:pPr>
        <w:rPr>
          <w:rFonts w:ascii="TH SarabunIT๙" w:hAnsi="TH SarabunIT๙" w:cs="TH SarabunIT๙"/>
          <w:sz w:val="32"/>
          <w:szCs w:val="32"/>
        </w:rPr>
      </w:pPr>
    </w:p>
    <w:p w:rsidR="00457CA0" w:rsidRPr="00917B56" w:rsidRDefault="00457CA0" w:rsidP="00457CA0">
      <w:pPr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="006E05E3"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จ่าสิบเอก</w:t>
      </w:r>
      <w:r w:rsidR="006E05E3"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 w:rsidR="006E05E3"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 w:rsidR="006E05E3"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457CA0" w:rsidRPr="00917B56" w:rsidRDefault="00457CA0" w:rsidP="00457CA0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457CA0" w:rsidRPr="00917B56" w:rsidRDefault="00457CA0" w:rsidP="00457CA0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457CA0" w:rsidRPr="00917B56" w:rsidRDefault="00457CA0" w:rsidP="00457CA0">
      <w:pPr>
        <w:rPr>
          <w:rFonts w:ascii="TH SarabunIT๙" w:hAnsi="TH SarabunIT๙" w:cs="TH SarabunIT๙"/>
          <w:sz w:val="32"/>
          <w:szCs w:val="32"/>
        </w:rPr>
      </w:pPr>
    </w:p>
    <w:p w:rsidR="00FE42E8" w:rsidRPr="00457CA0" w:rsidRDefault="00FE42E8"/>
    <w:sectPr w:rsidR="00FE42E8" w:rsidRPr="00457CA0" w:rsidSect="00FE42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57CA0"/>
    <w:rsid w:val="00457CA0"/>
    <w:rsid w:val="006E05E3"/>
    <w:rsid w:val="00FE4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CA0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457CA0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457CA0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57CA0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457CA0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2015-10-05T07:41:00Z</dcterms:created>
  <dcterms:modified xsi:type="dcterms:W3CDTF">2015-10-05T07:42:00Z</dcterms:modified>
</cp:coreProperties>
</file>